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Normal1"/>
        <w:tblW w:w="15587" w:type="dxa"/>
        <w:tblInd w:w="2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248"/>
        <w:gridCol w:w="891"/>
        <w:gridCol w:w="1783"/>
        <w:gridCol w:w="3194"/>
        <w:gridCol w:w="812"/>
        <w:gridCol w:w="4389"/>
        <w:gridCol w:w="1896"/>
        <w:gridCol w:w="1374"/>
      </w:tblGrid>
      <w:tr w:rsidR="00A81DAA" w:rsidRPr="006C656E" w14:paraId="54867B68" w14:textId="77777777">
        <w:trPr>
          <w:trHeight w:val="290"/>
        </w:trPr>
        <w:tc>
          <w:tcPr>
            <w:tcW w:w="15587"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0406D2" w14:textId="7FC4D68E" w:rsidR="00A81DAA" w:rsidRPr="00542311" w:rsidRDefault="008930F7">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jc w:val="center"/>
              <w:rPr>
                <w:rFonts w:ascii="Times New Roman" w:hAnsi="Times New Roman" w:cs="Times New Roman"/>
              </w:rPr>
            </w:pPr>
            <w:r w:rsidRPr="00542311">
              <w:rPr>
                <w:rFonts w:ascii="Times New Roman" w:hAnsi="Times New Roman" w:cs="Times New Roman"/>
              </w:rPr>
              <w:t>19</w:t>
            </w:r>
            <w:r w:rsidR="00B15159" w:rsidRPr="00542311">
              <w:rPr>
                <w:rFonts w:ascii="Times New Roman" w:eastAsia="細明體" w:hAnsi="Times New Roman" w:cs="Times New Roman"/>
              </w:rPr>
              <w:t>－</w:t>
            </w:r>
            <w:r w:rsidRPr="00542311">
              <w:rPr>
                <w:rFonts w:ascii="Times New Roman" w:hAnsi="Times New Roman" w:cs="Times New Roman"/>
              </w:rPr>
              <w:t>P5</w:t>
            </w:r>
          </w:p>
        </w:tc>
      </w:tr>
      <w:tr w:rsidR="00A81DAA" w:rsidRPr="006C656E" w14:paraId="6FF22AD6" w14:textId="77777777">
        <w:trPr>
          <w:trHeight w:val="570"/>
        </w:trPr>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392BCF" w14:textId="77777777" w:rsidR="00A81DAA" w:rsidRPr="006C656E" w:rsidRDefault="008930F7">
            <w:pPr>
              <w:pStyle w:val="a"/>
              <w:tabs>
                <w:tab w:val="left" w:pos="480"/>
                <w:tab w:val="left" w:pos="960"/>
              </w:tabs>
              <w:rPr>
                <w:rFonts w:ascii="Times New Roman" w:hAnsi="Times New Roman" w:cs="Times New Roman"/>
              </w:rPr>
            </w:pPr>
            <w:r w:rsidRPr="006C656E">
              <w:rPr>
                <w:rFonts w:ascii="Times New Roman" w:hAnsi="Times New Roman" w:cs="Times New Roman"/>
              </w:rPr>
              <w:t>Theme</w:t>
            </w:r>
          </w:p>
        </w:tc>
        <w:tc>
          <w:tcPr>
            <w:tcW w:w="8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274AD" w14:textId="77777777" w:rsidR="00A81DAA" w:rsidRPr="006C656E" w:rsidRDefault="008930F7">
            <w:pPr>
              <w:pStyle w:val="a"/>
              <w:tabs>
                <w:tab w:val="left" w:pos="480"/>
              </w:tabs>
              <w:rPr>
                <w:rFonts w:ascii="Times New Roman" w:hAnsi="Times New Roman" w:cs="Times New Roman"/>
              </w:rPr>
            </w:pPr>
            <w:r w:rsidRPr="006C656E">
              <w:rPr>
                <w:rFonts w:ascii="Times New Roman" w:hAnsi="Times New Roman" w:cs="Times New Roman"/>
              </w:rPr>
              <w:t>Module</w:t>
            </w:r>
          </w:p>
        </w:tc>
        <w:tc>
          <w:tcPr>
            <w:tcW w:w="17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52C778" w14:textId="07C8C1EE" w:rsidR="00A81DAA" w:rsidRPr="006C656E" w:rsidRDefault="00FD3603">
            <w:pPr>
              <w:pStyle w:val="a"/>
              <w:tabs>
                <w:tab w:val="left" w:pos="480"/>
                <w:tab w:val="left" w:pos="960"/>
                <w:tab w:val="left" w:pos="1440"/>
              </w:tabs>
              <w:rPr>
                <w:rFonts w:ascii="Times New Roman" w:hAnsi="Times New Roman" w:cs="Times New Roman"/>
              </w:rPr>
            </w:pPr>
            <w:r>
              <w:rPr>
                <w:rFonts w:ascii="Times New Roman" w:hAnsi="Times New Roman" w:cs="Times New Roman" w:hint="eastAsia"/>
              </w:rPr>
              <w:t>Topic</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BB3064" w14:textId="42379279" w:rsidR="00A81DAA" w:rsidRPr="006C656E" w:rsidRDefault="008930F7">
            <w:pPr>
              <w:pStyle w:val="a"/>
              <w:tabs>
                <w:tab w:val="left" w:pos="480"/>
                <w:tab w:val="left" w:pos="960"/>
                <w:tab w:val="left" w:pos="1440"/>
                <w:tab w:val="left" w:pos="1920"/>
                <w:tab w:val="left" w:pos="2400"/>
                <w:tab w:val="left" w:pos="2880"/>
              </w:tabs>
              <w:rPr>
                <w:rFonts w:ascii="Times New Roman" w:hAnsi="Times New Roman" w:cs="Times New Roman"/>
              </w:rPr>
            </w:pPr>
            <w:r w:rsidRPr="006C656E">
              <w:rPr>
                <w:rFonts w:ascii="Times New Roman" w:hAnsi="Times New Roman" w:cs="Times New Roman"/>
              </w:rPr>
              <w:t>Learning objectives</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3C5874" w14:textId="77777777" w:rsidR="00A81DAA" w:rsidRPr="006C656E" w:rsidRDefault="008930F7">
            <w:pPr>
              <w:pStyle w:val="a"/>
              <w:tabs>
                <w:tab w:val="left" w:pos="480"/>
              </w:tabs>
              <w:rPr>
                <w:rFonts w:ascii="Times New Roman" w:hAnsi="Times New Roman" w:cs="Times New Roman"/>
              </w:rPr>
            </w:pPr>
            <w:r w:rsidRPr="006C656E">
              <w:rPr>
                <w:rFonts w:ascii="Times New Roman" w:hAnsi="Times New Roman" w:cs="Times New Roman"/>
              </w:rPr>
              <w:t>Period</w:t>
            </w:r>
          </w:p>
        </w:tc>
        <w:tc>
          <w:tcPr>
            <w:tcW w:w="43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1A11BD" w14:textId="3BC485CD" w:rsidR="00A81DAA" w:rsidRPr="006C656E" w:rsidRDefault="008930F7">
            <w:pPr>
              <w:pStyle w:val="a"/>
              <w:tabs>
                <w:tab w:val="left" w:pos="480"/>
                <w:tab w:val="left" w:pos="960"/>
                <w:tab w:val="left" w:pos="1440"/>
                <w:tab w:val="left" w:pos="1920"/>
                <w:tab w:val="left" w:pos="2400"/>
                <w:tab w:val="left" w:pos="2880"/>
                <w:tab w:val="left" w:pos="3360"/>
                <w:tab w:val="left" w:pos="3840"/>
                <w:tab w:val="left" w:pos="4320"/>
              </w:tabs>
              <w:rPr>
                <w:rFonts w:ascii="Times New Roman" w:hAnsi="Times New Roman" w:cs="Times New Roman"/>
              </w:rPr>
            </w:pPr>
            <w:r w:rsidRPr="006C656E">
              <w:rPr>
                <w:rFonts w:ascii="Times New Roman" w:hAnsi="Times New Roman" w:cs="Times New Roman"/>
              </w:rPr>
              <w:t>Activit</w:t>
            </w:r>
            <w:r w:rsidR="00FD3603">
              <w:rPr>
                <w:rFonts w:ascii="Times New Roman" w:hAnsi="Times New Roman" w:cs="Times New Roman" w:hint="eastAsia"/>
              </w:rPr>
              <w:t>ies</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2750F5" w14:textId="77777777" w:rsidR="00A81DAA" w:rsidRPr="006C656E" w:rsidRDefault="008930F7">
            <w:pPr>
              <w:pStyle w:val="a"/>
              <w:tabs>
                <w:tab w:val="left" w:pos="480"/>
                <w:tab w:val="left" w:pos="960"/>
                <w:tab w:val="left" w:pos="1440"/>
              </w:tabs>
              <w:rPr>
                <w:rFonts w:ascii="Times New Roman" w:hAnsi="Times New Roman" w:cs="Times New Roman"/>
              </w:rPr>
            </w:pPr>
            <w:r w:rsidRPr="006C656E">
              <w:rPr>
                <w:rFonts w:ascii="Times New Roman" w:hAnsi="Times New Roman" w:cs="Times New Roman"/>
              </w:rPr>
              <w:t>Resources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59A3EB" w14:textId="7D4DE81B" w:rsidR="00A81DAA" w:rsidRPr="006C656E" w:rsidRDefault="00FD3603">
            <w:pPr>
              <w:pStyle w:val="a"/>
              <w:tabs>
                <w:tab w:val="left" w:pos="480"/>
                <w:tab w:val="left" w:pos="960"/>
              </w:tabs>
              <w:rPr>
                <w:rFonts w:ascii="Times New Roman" w:hAnsi="Times New Roman" w:cs="Times New Roman"/>
              </w:rPr>
            </w:pPr>
            <w:r>
              <w:rPr>
                <w:rFonts w:ascii="Times New Roman" w:hAnsi="Times New Roman" w:cs="Times New Roman" w:hint="eastAsia"/>
              </w:rPr>
              <w:t>Remarks</w:t>
            </w:r>
          </w:p>
        </w:tc>
      </w:tr>
      <w:tr w:rsidR="00A81DAA" w:rsidRPr="006C656E" w14:paraId="25A0BC4C" w14:textId="77777777">
        <w:trPr>
          <w:trHeight w:val="3664"/>
        </w:trPr>
        <w:tc>
          <w:tcPr>
            <w:tcW w:w="12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6243FC" w14:textId="77777777" w:rsidR="00A81DAA" w:rsidRPr="006C656E" w:rsidRDefault="008930F7">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s>
              <w:rPr>
                <w:rFonts w:ascii="Times New Roman" w:hAnsi="Times New Roman" w:cs="Times New Roman"/>
              </w:rPr>
            </w:pPr>
            <w:r w:rsidRPr="006C656E">
              <w:rPr>
                <w:rFonts w:ascii="Times New Roman" w:hAnsi="Times New Roman" w:cs="Times New Roman"/>
              </w:rPr>
              <w:t>Natural Resources</w:t>
            </w:r>
          </w:p>
        </w:tc>
        <w:tc>
          <w:tcPr>
            <w:tcW w:w="8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D6F849" w14:textId="77777777" w:rsidR="00A81DAA" w:rsidRPr="006C656E" w:rsidRDefault="008930F7" w:rsidP="00D173E9">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s>
              <w:rPr>
                <w:rFonts w:ascii="Times New Roman" w:hAnsi="Times New Roman" w:cs="Times New Roman"/>
              </w:rPr>
            </w:pPr>
            <w:r w:rsidRPr="006C656E">
              <w:rPr>
                <w:rFonts w:ascii="Times New Roman" w:hAnsi="Times New Roman" w:cs="Times New Roman"/>
              </w:rPr>
              <w:t>Water</w:t>
            </w:r>
          </w:p>
        </w:tc>
        <w:tc>
          <w:tcPr>
            <w:tcW w:w="17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FFC4E9" w14:textId="1052F8E2" w:rsidR="00A81DAA" w:rsidRPr="006C656E" w:rsidRDefault="008930F7">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s>
              <w:rPr>
                <w:rFonts w:ascii="Times New Roman" w:eastAsia="Helvetica" w:hAnsi="Times New Roman" w:cs="Times New Roman"/>
              </w:rPr>
            </w:pPr>
            <w:r w:rsidRPr="006C656E">
              <w:rPr>
                <w:rFonts w:ascii="Times New Roman" w:hAnsi="Times New Roman" w:cs="Times New Roman"/>
              </w:rPr>
              <w:t xml:space="preserve">Water </w:t>
            </w:r>
            <w:r w:rsidR="00E44AC1">
              <w:rPr>
                <w:rFonts w:ascii="Times New Roman" w:hAnsi="Times New Roman" w:cs="Times New Roman"/>
              </w:rPr>
              <w:t>pollution</w:t>
            </w:r>
            <w:r w:rsidR="00E44AC1" w:rsidRPr="006C656E">
              <w:rPr>
                <w:rFonts w:ascii="Times New Roman" w:hAnsi="Times New Roman" w:cs="Times New Roman"/>
              </w:rPr>
              <w:t xml:space="preserve"> and</w:t>
            </w:r>
            <w:r w:rsidRPr="006C656E">
              <w:rPr>
                <w:rFonts w:ascii="Times New Roman" w:hAnsi="Times New Roman" w:cs="Times New Roman"/>
              </w:rPr>
              <w:t xml:space="preserve"> </w:t>
            </w:r>
            <w:r w:rsidR="00E44AC1">
              <w:rPr>
                <w:rFonts w:ascii="Times New Roman" w:hAnsi="Times New Roman" w:cs="Times New Roman"/>
              </w:rPr>
              <w:t>p</w:t>
            </w:r>
            <w:r w:rsidRPr="006C656E">
              <w:rPr>
                <w:rFonts w:ascii="Times New Roman" w:hAnsi="Times New Roman" w:cs="Times New Roman"/>
              </w:rPr>
              <w:t>urification</w:t>
            </w:r>
          </w:p>
          <w:p w14:paraId="683207EB" w14:textId="77777777" w:rsidR="00A81DAA" w:rsidRPr="006C656E" w:rsidRDefault="00A81DAA">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s>
              <w:rPr>
                <w:rFonts w:ascii="Times New Roman" w:eastAsia="Helvetica" w:hAnsi="Times New Roman" w:cs="Times New Roman"/>
              </w:rPr>
            </w:pPr>
          </w:p>
          <w:p w14:paraId="6266A413" w14:textId="2E9F0C58" w:rsidR="00A81DAA" w:rsidRPr="006C656E" w:rsidRDefault="008930F7">
            <w:pPr>
              <w:pStyle w:val="1"/>
              <w:tabs>
                <w:tab w:val="left" w:pos="480"/>
                <w:tab w:val="left" w:pos="960"/>
                <w:tab w:val="left" w:pos="1440"/>
              </w:tabs>
              <w:rPr>
                <w:rFonts w:ascii="Times New Roman" w:hAnsi="Times New Roman" w:cs="Times New Roman"/>
              </w:rPr>
            </w:pPr>
            <w:r w:rsidRPr="006C656E">
              <w:rPr>
                <w:rFonts w:ascii="Times New Roman" w:hAnsi="Times New Roman" w:cs="Times New Roman"/>
              </w:rPr>
              <w:t>(suggested period(s): 3)</w:t>
            </w:r>
          </w:p>
        </w:tc>
        <w:tc>
          <w:tcPr>
            <w:tcW w:w="319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0" w:type="dxa"/>
            </w:tcMar>
          </w:tcPr>
          <w:p w14:paraId="16B167B6" w14:textId="01F5403B" w:rsidR="00A81DAA" w:rsidRPr="006C656E" w:rsidRDefault="008930F7" w:rsidP="00711678">
            <w:pPr>
              <w:pStyle w:val="ListParagraph"/>
              <w:numPr>
                <w:ilvl w:val="0"/>
                <w:numId w:val="1"/>
              </w:numPr>
              <w:pBdr>
                <w:top w:val="nil"/>
                <w:left w:val="nil"/>
                <w:bottom w:val="nil"/>
                <w:right w:val="nil"/>
                <w:between w:val="nil"/>
                <w:bar w:val="nil"/>
              </w:pBdr>
              <w:tabs>
                <w:tab w:val="clear" w:pos="50"/>
                <w:tab w:val="clear" w:pos="100"/>
                <w:tab w:val="clear" w:pos="150"/>
                <w:tab w:val="clear" w:pos="200"/>
                <w:tab w:val="clear" w:pos="250"/>
                <w:tab w:val="clear" w:pos="300"/>
                <w:tab w:val="clear" w:pos="350"/>
                <w:tab w:val="clear" w:pos="400"/>
                <w:tab w:val="clear" w:pos="450"/>
                <w:tab w:val="clear" w:pos="500"/>
                <w:tab w:val="clear" w:pos="550"/>
                <w:tab w:val="clear" w:pos="600"/>
                <w:tab w:val="clear" w:pos="650"/>
                <w:tab w:val="clear" w:pos="700"/>
                <w:tab w:val="clear" w:pos="750"/>
                <w:tab w:val="clear" w:pos="800"/>
                <w:tab w:val="clear" w:pos="850"/>
                <w:tab w:val="clear" w:pos="900"/>
                <w:tab w:val="clear" w:pos="950"/>
                <w:tab w:val="clear" w:pos="1000"/>
                <w:tab w:val="clear" w:pos="1050"/>
                <w:tab w:val="clear" w:pos="1100"/>
                <w:tab w:val="clear" w:pos="1150"/>
                <w:tab w:val="clear" w:pos="1200"/>
                <w:tab w:val="clear" w:pos="1250"/>
                <w:tab w:val="clear" w:pos="1300"/>
                <w:tab w:val="clear" w:pos="1350"/>
                <w:tab w:val="clear" w:pos="1400"/>
                <w:tab w:val="clear" w:pos="1450"/>
                <w:tab w:val="clear" w:pos="1500"/>
                <w:tab w:val="clear" w:pos="1550"/>
                <w:tab w:val="clear" w:pos="1600"/>
                <w:tab w:val="clear" w:pos="1650"/>
                <w:tab w:val="clear" w:pos="1700"/>
                <w:tab w:val="clear" w:pos="1750"/>
                <w:tab w:val="clear" w:pos="1800"/>
                <w:tab w:val="clear" w:pos="1850"/>
                <w:tab w:val="clear" w:pos="1900"/>
                <w:tab w:val="clear" w:pos="1950"/>
                <w:tab w:val="clear" w:pos="2000"/>
                <w:tab w:val="clear" w:pos="2050"/>
                <w:tab w:val="clear" w:pos="2100"/>
                <w:tab w:val="clear" w:pos="2150"/>
                <w:tab w:val="clear" w:pos="2200"/>
                <w:tab w:val="clear" w:pos="2250"/>
                <w:tab w:val="clear" w:pos="2300"/>
                <w:tab w:val="clear" w:pos="2350"/>
                <w:tab w:val="clear" w:pos="2400"/>
                <w:tab w:val="clear" w:pos="2450"/>
                <w:tab w:val="clear" w:pos="2500"/>
                <w:tab w:val="clear" w:pos="2550"/>
                <w:tab w:val="clear" w:pos="2600"/>
                <w:tab w:val="clear" w:pos="2650"/>
                <w:tab w:val="clear" w:pos="2700"/>
                <w:tab w:val="clear" w:pos="2750"/>
                <w:tab w:val="clear" w:pos="2800"/>
                <w:tab w:val="clear" w:pos="2850"/>
                <w:tab w:val="clear" w:pos="2900"/>
                <w:tab w:val="clear" w:pos="2950"/>
                <w:tab w:val="clear" w:pos="3000"/>
                <w:tab w:val="clear" w:pos="3050"/>
                <w:tab w:val="clear" w:pos="3100"/>
                <w:tab w:val="clear" w:pos="3150"/>
              </w:tabs>
              <w:ind w:leftChars="0"/>
              <w:rPr>
                <w:rFonts w:ascii="Times New Roman" w:hAnsi="Times New Roman" w:cs="Times New Roman"/>
              </w:rPr>
            </w:pPr>
            <w:r w:rsidRPr="00711678">
              <w:rPr>
                <w:rFonts w:ascii="Times New Roman" w:hAnsi="Times New Roman" w:cs="Times New Roman"/>
              </w:rPr>
              <w:t xml:space="preserve">Compare </w:t>
            </w:r>
            <w:r w:rsidR="00E04D8A" w:rsidRPr="00711678">
              <w:rPr>
                <w:rFonts w:ascii="Times New Roman" w:hAnsi="Times New Roman" w:cs="Times New Roman"/>
              </w:rPr>
              <w:t xml:space="preserve">untreated </w:t>
            </w:r>
            <w:r w:rsidRPr="00711678">
              <w:rPr>
                <w:rFonts w:ascii="Times New Roman" w:hAnsi="Times New Roman" w:cs="Times New Roman"/>
              </w:rPr>
              <w:t xml:space="preserve">water and </w:t>
            </w:r>
            <w:r w:rsidR="00A34DAB" w:rsidRPr="00711678">
              <w:rPr>
                <w:rFonts w:ascii="Times New Roman" w:hAnsi="Times New Roman" w:cs="Times New Roman"/>
              </w:rPr>
              <w:t>purified</w:t>
            </w:r>
            <w:r w:rsidR="00A34DAB">
              <w:rPr>
                <w:rFonts w:ascii="Times New Roman" w:hAnsi="Times New Roman" w:cs="Times New Roman"/>
              </w:rPr>
              <w:t xml:space="preserve"> water</w:t>
            </w:r>
          </w:p>
          <w:p w14:paraId="2EE47FCB" w14:textId="77777777" w:rsidR="00A81DAA" w:rsidRPr="006C656E" w:rsidRDefault="008930F7" w:rsidP="00711678">
            <w:pPr>
              <w:pStyle w:val="ListParagraph"/>
              <w:numPr>
                <w:ilvl w:val="0"/>
                <w:numId w:val="1"/>
              </w:numPr>
              <w:pBdr>
                <w:top w:val="nil"/>
                <w:left w:val="nil"/>
                <w:bottom w:val="nil"/>
                <w:right w:val="nil"/>
                <w:between w:val="nil"/>
                <w:bar w:val="nil"/>
              </w:pBdr>
              <w:tabs>
                <w:tab w:val="clear" w:pos="50"/>
                <w:tab w:val="clear" w:pos="100"/>
                <w:tab w:val="clear" w:pos="150"/>
                <w:tab w:val="clear" w:pos="200"/>
                <w:tab w:val="clear" w:pos="250"/>
                <w:tab w:val="clear" w:pos="300"/>
                <w:tab w:val="clear" w:pos="350"/>
                <w:tab w:val="clear" w:pos="400"/>
                <w:tab w:val="clear" w:pos="450"/>
                <w:tab w:val="clear" w:pos="500"/>
                <w:tab w:val="clear" w:pos="550"/>
                <w:tab w:val="clear" w:pos="600"/>
                <w:tab w:val="clear" w:pos="650"/>
                <w:tab w:val="clear" w:pos="700"/>
                <w:tab w:val="clear" w:pos="750"/>
                <w:tab w:val="clear" w:pos="800"/>
                <w:tab w:val="clear" w:pos="850"/>
                <w:tab w:val="clear" w:pos="900"/>
                <w:tab w:val="clear" w:pos="950"/>
                <w:tab w:val="clear" w:pos="1000"/>
                <w:tab w:val="clear" w:pos="1050"/>
                <w:tab w:val="clear" w:pos="1100"/>
                <w:tab w:val="clear" w:pos="1150"/>
                <w:tab w:val="clear" w:pos="1200"/>
                <w:tab w:val="clear" w:pos="1250"/>
                <w:tab w:val="clear" w:pos="1300"/>
                <w:tab w:val="clear" w:pos="1350"/>
                <w:tab w:val="clear" w:pos="1400"/>
                <w:tab w:val="clear" w:pos="1450"/>
                <w:tab w:val="clear" w:pos="1500"/>
                <w:tab w:val="clear" w:pos="1550"/>
                <w:tab w:val="clear" w:pos="1600"/>
                <w:tab w:val="clear" w:pos="1650"/>
                <w:tab w:val="clear" w:pos="1700"/>
                <w:tab w:val="clear" w:pos="1750"/>
                <w:tab w:val="clear" w:pos="1800"/>
                <w:tab w:val="clear" w:pos="1850"/>
                <w:tab w:val="clear" w:pos="1900"/>
                <w:tab w:val="clear" w:pos="1950"/>
                <w:tab w:val="clear" w:pos="2000"/>
                <w:tab w:val="clear" w:pos="2050"/>
                <w:tab w:val="clear" w:pos="2100"/>
                <w:tab w:val="clear" w:pos="2150"/>
                <w:tab w:val="clear" w:pos="2200"/>
                <w:tab w:val="clear" w:pos="2250"/>
                <w:tab w:val="clear" w:pos="2300"/>
                <w:tab w:val="clear" w:pos="2350"/>
                <w:tab w:val="clear" w:pos="2400"/>
                <w:tab w:val="clear" w:pos="2450"/>
                <w:tab w:val="clear" w:pos="2500"/>
                <w:tab w:val="clear" w:pos="2550"/>
                <w:tab w:val="clear" w:pos="2600"/>
                <w:tab w:val="clear" w:pos="2650"/>
                <w:tab w:val="clear" w:pos="2700"/>
                <w:tab w:val="clear" w:pos="2750"/>
                <w:tab w:val="clear" w:pos="2800"/>
                <w:tab w:val="clear" w:pos="2850"/>
                <w:tab w:val="clear" w:pos="2900"/>
                <w:tab w:val="clear" w:pos="2950"/>
                <w:tab w:val="clear" w:pos="3000"/>
                <w:tab w:val="clear" w:pos="3050"/>
                <w:tab w:val="clear" w:pos="3100"/>
                <w:tab w:val="clear" w:pos="3150"/>
              </w:tabs>
              <w:ind w:leftChars="0"/>
              <w:rPr>
                <w:rFonts w:ascii="Times New Roman" w:hAnsi="Times New Roman" w:cs="Times New Roman"/>
              </w:rPr>
            </w:pPr>
            <w:r w:rsidRPr="006C656E">
              <w:rPr>
                <w:rFonts w:ascii="Times New Roman" w:hAnsi="Times New Roman" w:cs="Times New Roman"/>
              </w:rPr>
              <w:t>Understand the methods and processes of water filtration through experiment</w:t>
            </w:r>
          </w:p>
        </w:tc>
        <w:tc>
          <w:tcPr>
            <w:tcW w:w="81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075DF3" w14:textId="77777777" w:rsidR="00A81DAA" w:rsidRPr="006C656E" w:rsidRDefault="008930F7">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s>
              <w:jc w:val="center"/>
              <w:rPr>
                <w:rFonts w:ascii="Times New Roman" w:hAnsi="Times New Roman" w:cs="Times New Roman"/>
              </w:rPr>
            </w:pPr>
            <w:r w:rsidRPr="006C656E">
              <w:rPr>
                <w:rFonts w:ascii="Times New Roman" w:hAnsi="Times New Roman" w:cs="Times New Roman"/>
              </w:rPr>
              <w:t>1</w:t>
            </w:r>
          </w:p>
        </w:tc>
        <w:tc>
          <w:tcPr>
            <w:tcW w:w="43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ABE688" w14:textId="77777777" w:rsidR="00A81DAA" w:rsidRPr="00D173E9" w:rsidRDefault="008930F7">
            <w:pPr>
              <w:pStyle w:val="1"/>
              <w:tabs>
                <w:tab w:val="left" w:pos="480"/>
                <w:tab w:val="left" w:pos="960"/>
                <w:tab w:val="left" w:pos="1440"/>
                <w:tab w:val="left" w:pos="1920"/>
                <w:tab w:val="left" w:pos="2400"/>
                <w:tab w:val="left" w:pos="2880"/>
                <w:tab w:val="left" w:pos="3360"/>
                <w:tab w:val="left" w:pos="3840"/>
                <w:tab w:val="left" w:pos="4320"/>
              </w:tabs>
              <w:rPr>
                <w:rFonts w:ascii="Times New Roman" w:eastAsia="Heiti TC Medium" w:hAnsi="Times New Roman" w:cs="Times New Roman"/>
                <w:b/>
              </w:rPr>
            </w:pPr>
            <w:r w:rsidRPr="00D173E9">
              <w:rPr>
                <w:rFonts w:ascii="Times New Roman" w:hAnsi="Times New Roman" w:cs="Times New Roman"/>
                <w:b/>
              </w:rPr>
              <w:t>Introduction</w:t>
            </w:r>
            <w:r w:rsidR="006C656E" w:rsidRPr="00D173E9">
              <w:rPr>
                <w:rFonts w:ascii="Times New Roman" w:eastAsia="新細明體" w:hAnsi="Times New Roman" w:cs="Times New Roman"/>
                <w:b/>
              </w:rPr>
              <w:t xml:space="preserve"> (5 minutes)</w:t>
            </w:r>
          </w:p>
          <w:p w14:paraId="65B7AC2C" w14:textId="4546F2D9" w:rsidR="00A81DAA" w:rsidRPr="006C656E" w:rsidRDefault="008930F7" w:rsidP="006F2894">
            <w:pPr>
              <w:pStyle w:val="ListParagraph"/>
              <w:numPr>
                <w:ilvl w:val="0"/>
                <w:numId w:val="1"/>
              </w:numPr>
              <w:pBdr>
                <w:top w:val="nil"/>
                <w:left w:val="nil"/>
                <w:bottom w:val="nil"/>
                <w:right w:val="nil"/>
                <w:between w:val="nil"/>
                <w:bar w:val="nil"/>
              </w:pBdr>
              <w:tabs>
                <w:tab w:val="clear" w:pos="50"/>
                <w:tab w:val="clear" w:pos="100"/>
                <w:tab w:val="clear" w:pos="150"/>
                <w:tab w:val="clear" w:pos="200"/>
                <w:tab w:val="clear" w:pos="250"/>
                <w:tab w:val="clear" w:pos="300"/>
                <w:tab w:val="clear" w:pos="350"/>
                <w:tab w:val="clear" w:pos="400"/>
                <w:tab w:val="clear" w:pos="450"/>
                <w:tab w:val="clear" w:pos="500"/>
                <w:tab w:val="clear" w:pos="550"/>
                <w:tab w:val="clear" w:pos="600"/>
                <w:tab w:val="clear" w:pos="650"/>
                <w:tab w:val="clear" w:pos="700"/>
                <w:tab w:val="clear" w:pos="750"/>
                <w:tab w:val="clear" w:pos="800"/>
                <w:tab w:val="clear" w:pos="850"/>
                <w:tab w:val="clear" w:pos="900"/>
                <w:tab w:val="clear" w:pos="950"/>
                <w:tab w:val="clear" w:pos="1000"/>
                <w:tab w:val="clear" w:pos="1050"/>
                <w:tab w:val="clear" w:pos="1100"/>
                <w:tab w:val="clear" w:pos="1150"/>
                <w:tab w:val="clear" w:pos="1200"/>
                <w:tab w:val="clear" w:pos="1250"/>
                <w:tab w:val="clear" w:pos="1300"/>
                <w:tab w:val="clear" w:pos="1350"/>
                <w:tab w:val="clear" w:pos="1400"/>
                <w:tab w:val="clear" w:pos="1450"/>
                <w:tab w:val="clear" w:pos="1500"/>
                <w:tab w:val="clear" w:pos="1550"/>
                <w:tab w:val="clear" w:pos="1600"/>
                <w:tab w:val="clear" w:pos="1650"/>
                <w:tab w:val="clear" w:pos="1700"/>
                <w:tab w:val="clear" w:pos="1750"/>
                <w:tab w:val="clear" w:pos="1800"/>
                <w:tab w:val="clear" w:pos="1850"/>
                <w:tab w:val="clear" w:pos="1900"/>
                <w:tab w:val="clear" w:pos="1950"/>
                <w:tab w:val="clear" w:pos="2000"/>
                <w:tab w:val="clear" w:pos="2050"/>
                <w:tab w:val="clear" w:pos="2100"/>
                <w:tab w:val="clear" w:pos="2150"/>
                <w:tab w:val="clear" w:pos="2200"/>
                <w:tab w:val="clear" w:pos="2250"/>
                <w:tab w:val="clear" w:pos="2300"/>
                <w:tab w:val="clear" w:pos="2350"/>
                <w:tab w:val="clear" w:pos="2400"/>
                <w:tab w:val="clear" w:pos="2450"/>
                <w:tab w:val="clear" w:pos="2500"/>
                <w:tab w:val="clear" w:pos="2550"/>
                <w:tab w:val="clear" w:pos="2600"/>
                <w:tab w:val="clear" w:pos="2650"/>
                <w:tab w:val="clear" w:pos="2700"/>
                <w:tab w:val="clear" w:pos="2750"/>
                <w:tab w:val="clear" w:pos="2800"/>
                <w:tab w:val="clear" w:pos="2850"/>
                <w:tab w:val="clear" w:pos="2900"/>
                <w:tab w:val="clear" w:pos="2950"/>
                <w:tab w:val="clear" w:pos="3000"/>
                <w:tab w:val="clear" w:pos="3050"/>
                <w:tab w:val="clear" w:pos="3100"/>
                <w:tab w:val="clear" w:pos="3150"/>
              </w:tabs>
              <w:ind w:leftChars="0"/>
              <w:rPr>
                <w:rFonts w:ascii="Times New Roman" w:hAnsi="Times New Roman" w:cs="Times New Roman"/>
              </w:rPr>
            </w:pPr>
            <w:r w:rsidRPr="006C656E">
              <w:rPr>
                <w:rFonts w:ascii="Times New Roman" w:hAnsi="Times New Roman" w:cs="Times New Roman"/>
              </w:rPr>
              <w:t xml:space="preserve">Show students both </w:t>
            </w:r>
            <w:r w:rsidR="000F4455">
              <w:rPr>
                <w:rFonts w:ascii="Times New Roman" w:hAnsi="Times New Roman" w:cs="Times New Roman"/>
              </w:rPr>
              <w:t xml:space="preserve">untreated </w:t>
            </w:r>
            <w:r w:rsidRPr="006C656E">
              <w:rPr>
                <w:rFonts w:ascii="Times New Roman" w:hAnsi="Times New Roman" w:cs="Times New Roman"/>
              </w:rPr>
              <w:t>water and purified water, and let students observe and point out their difference</w:t>
            </w:r>
            <w:r w:rsidR="00B15159">
              <w:rPr>
                <w:rFonts w:ascii="Times New Roman" w:hAnsi="Times New Roman" w:cs="Times New Roman" w:hint="eastAsia"/>
              </w:rPr>
              <w:t>.</w:t>
            </w:r>
            <w:r w:rsidRPr="006C656E">
              <w:rPr>
                <w:rFonts w:ascii="Times New Roman" w:hAnsi="Times New Roman" w:cs="Times New Roman"/>
              </w:rPr>
              <w:br/>
              <w:t>(</w:t>
            </w:r>
            <w:r w:rsidR="00D84308">
              <w:rPr>
                <w:rFonts w:ascii="Times New Roman" w:hAnsi="Times New Roman" w:cs="Times New Roman"/>
              </w:rPr>
              <w:t>The untreated w</w:t>
            </w:r>
            <w:r w:rsidRPr="006C656E">
              <w:rPr>
                <w:rFonts w:ascii="Times New Roman" w:hAnsi="Times New Roman" w:cs="Times New Roman"/>
              </w:rPr>
              <w:t>ater looks more turbid, while purified water looks very clear)</w:t>
            </w:r>
          </w:p>
          <w:p w14:paraId="5254F9BC" w14:textId="77777777" w:rsidR="00A81DAA" w:rsidRPr="006F2894" w:rsidRDefault="00A81DAA" w:rsidP="008771D6">
            <w:pPr>
              <w:pStyle w:val="ListParagraph"/>
              <w:pBdr>
                <w:top w:val="nil"/>
                <w:left w:val="nil"/>
                <w:bottom w:val="nil"/>
                <w:right w:val="nil"/>
                <w:between w:val="nil"/>
                <w:bar w:val="nil"/>
              </w:pBdr>
              <w:ind w:leftChars="0" w:left="257"/>
              <w:rPr>
                <w:rFonts w:ascii="Times New Roman" w:hAnsi="Times New Roman" w:cs="Times New Roman"/>
              </w:rPr>
            </w:pPr>
          </w:p>
          <w:p w14:paraId="20FD94C3" w14:textId="72905DD7" w:rsidR="00A81DAA" w:rsidRPr="006C656E" w:rsidRDefault="008930F7" w:rsidP="006F2894">
            <w:pPr>
              <w:pStyle w:val="ListParagraph"/>
              <w:numPr>
                <w:ilvl w:val="0"/>
                <w:numId w:val="1"/>
              </w:numPr>
              <w:pBdr>
                <w:top w:val="nil"/>
                <w:left w:val="nil"/>
                <w:bottom w:val="nil"/>
                <w:right w:val="nil"/>
                <w:between w:val="nil"/>
                <w:bar w:val="nil"/>
              </w:pBdr>
              <w:tabs>
                <w:tab w:val="clear" w:pos="50"/>
                <w:tab w:val="clear" w:pos="100"/>
                <w:tab w:val="clear" w:pos="150"/>
                <w:tab w:val="clear" w:pos="200"/>
                <w:tab w:val="clear" w:pos="250"/>
                <w:tab w:val="clear" w:pos="300"/>
                <w:tab w:val="clear" w:pos="350"/>
                <w:tab w:val="clear" w:pos="400"/>
                <w:tab w:val="clear" w:pos="450"/>
                <w:tab w:val="clear" w:pos="500"/>
                <w:tab w:val="clear" w:pos="550"/>
                <w:tab w:val="clear" w:pos="600"/>
                <w:tab w:val="clear" w:pos="650"/>
                <w:tab w:val="clear" w:pos="700"/>
                <w:tab w:val="clear" w:pos="750"/>
                <w:tab w:val="clear" w:pos="800"/>
                <w:tab w:val="clear" w:pos="850"/>
                <w:tab w:val="clear" w:pos="900"/>
                <w:tab w:val="clear" w:pos="950"/>
                <w:tab w:val="clear" w:pos="1000"/>
                <w:tab w:val="clear" w:pos="1050"/>
                <w:tab w:val="clear" w:pos="1100"/>
                <w:tab w:val="clear" w:pos="1150"/>
                <w:tab w:val="clear" w:pos="1200"/>
                <w:tab w:val="clear" w:pos="1250"/>
                <w:tab w:val="clear" w:pos="1300"/>
                <w:tab w:val="clear" w:pos="1350"/>
                <w:tab w:val="clear" w:pos="1400"/>
                <w:tab w:val="clear" w:pos="1450"/>
                <w:tab w:val="clear" w:pos="1500"/>
                <w:tab w:val="clear" w:pos="1550"/>
                <w:tab w:val="clear" w:pos="1600"/>
                <w:tab w:val="clear" w:pos="1650"/>
                <w:tab w:val="clear" w:pos="1700"/>
                <w:tab w:val="clear" w:pos="1750"/>
                <w:tab w:val="clear" w:pos="1800"/>
                <w:tab w:val="clear" w:pos="1850"/>
                <w:tab w:val="clear" w:pos="1900"/>
                <w:tab w:val="clear" w:pos="1950"/>
                <w:tab w:val="clear" w:pos="2000"/>
                <w:tab w:val="clear" w:pos="2050"/>
                <w:tab w:val="clear" w:pos="2100"/>
                <w:tab w:val="clear" w:pos="2150"/>
                <w:tab w:val="clear" w:pos="2200"/>
                <w:tab w:val="clear" w:pos="2250"/>
                <w:tab w:val="clear" w:pos="2300"/>
                <w:tab w:val="clear" w:pos="2350"/>
                <w:tab w:val="clear" w:pos="2400"/>
                <w:tab w:val="clear" w:pos="2450"/>
                <w:tab w:val="clear" w:pos="2500"/>
                <w:tab w:val="clear" w:pos="2550"/>
                <w:tab w:val="clear" w:pos="2600"/>
                <w:tab w:val="clear" w:pos="2650"/>
                <w:tab w:val="clear" w:pos="2700"/>
                <w:tab w:val="clear" w:pos="2750"/>
                <w:tab w:val="clear" w:pos="2800"/>
                <w:tab w:val="clear" w:pos="2850"/>
                <w:tab w:val="clear" w:pos="2900"/>
                <w:tab w:val="clear" w:pos="2950"/>
                <w:tab w:val="clear" w:pos="3000"/>
                <w:tab w:val="clear" w:pos="3050"/>
                <w:tab w:val="clear" w:pos="3100"/>
                <w:tab w:val="clear" w:pos="3150"/>
              </w:tabs>
              <w:ind w:leftChars="0"/>
              <w:rPr>
                <w:rFonts w:ascii="Times New Roman" w:hAnsi="Times New Roman" w:cs="Times New Roman"/>
              </w:rPr>
            </w:pPr>
            <w:r w:rsidRPr="006C656E">
              <w:rPr>
                <w:rFonts w:ascii="Times New Roman" w:hAnsi="Times New Roman" w:cs="Times New Roman"/>
              </w:rPr>
              <w:t>Ask students how the water is purified</w:t>
            </w:r>
            <w:r w:rsidR="00B15159">
              <w:rPr>
                <w:rFonts w:ascii="Times New Roman" w:hAnsi="Times New Roman" w:cs="Times New Roman" w:hint="eastAsia"/>
              </w:rPr>
              <w:t>.</w:t>
            </w:r>
            <w:r w:rsidRPr="006F2894">
              <w:rPr>
                <w:rFonts w:ascii="Times New Roman" w:hAnsi="Times New Roman" w:cs="Times New Roman"/>
              </w:rPr>
              <w:br/>
            </w:r>
            <w:r w:rsidRPr="006C656E">
              <w:rPr>
                <w:rFonts w:ascii="Times New Roman" w:hAnsi="Times New Roman" w:cs="Times New Roman"/>
              </w:rPr>
              <w:t>(sedimentation, filtration or distillation)</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40D328" w14:textId="77777777" w:rsidR="00A81DAA" w:rsidRPr="006C656E" w:rsidRDefault="00A81DAA">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p>
          <w:p w14:paraId="40F188F6" w14:textId="0A0ABF20" w:rsidR="00A81DAA" w:rsidRPr="006C656E" w:rsidRDefault="00FD3603">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r>
              <w:rPr>
                <w:rFonts w:ascii="Times New Roman" w:hAnsi="Times New Roman" w:cs="Times New Roman" w:hint="eastAsia"/>
              </w:rPr>
              <w:t>Materials</w:t>
            </w:r>
            <w:r w:rsidR="008930F7" w:rsidRPr="006C656E">
              <w:rPr>
                <w:rFonts w:ascii="Times New Roman" w:hAnsi="Times New Roman" w:cs="Times New Roman"/>
              </w:rPr>
              <w:t>:</w:t>
            </w:r>
          </w:p>
          <w:p w14:paraId="2490A378" w14:textId="5952E70B" w:rsidR="00FD3603" w:rsidRDefault="00FD3603" w:rsidP="00D173E9">
            <w:pPr>
              <w:pStyle w:val="1"/>
              <w:tabs>
                <w:tab w:val="left" w:pos="50"/>
                <w:tab w:val="left" w:pos="100"/>
                <w:tab w:val="left" w:pos="150"/>
                <w:tab w:val="left" w:pos="20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hAnsi="Times New Roman" w:cs="Times New Roman"/>
              </w:rPr>
            </w:pPr>
            <w:r w:rsidRPr="00AF34AC">
              <w:rPr>
                <w:rFonts w:ascii="Times New Roman" w:hAnsi="Times New Roman" w:cs="Times New Roman"/>
              </w:rPr>
              <w:t>（</w:t>
            </w:r>
            <w:r w:rsidRPr="00AF34AC">
              <w:rPr>
                <w:rFonts w:ascii="Times New Roman" w:hAnsi="Times New Roman" w:cs="Times New Roman"/>
              </w:rPr>
              <w:t>1</w:t>
            </w:r>
            <w:r w:rsidRPr="00AF34AC">
              <w:rPr>
                <w:rFonts w:ascii="Times New Roman" w:hAnsi="Times New Roman" w:cs="Times New Roman"/>
              </w:rPr>
              <w:t>）</w:t>
            </w:r>
            <w:r w:rsidR="006C656E">
              <w:rPr>
                <w:rFonts w:ascii="Times New Roman" w:hAnsi="Times New Roman" w:cs="Times New Roman"/>
              </w:rPr>
              <w:t>Water mixed</w:t>
            </w:r>
            <w:r w:rsidR="006C656E">
              <w:rPr>
                <w:rFonts w:ascii="Times New Roman" w:hAnsi="Times New Roman" w:cs="Times New Roman" w:hint="eastAsia"/>
              </w:rPr>
              <w:t xml:space="preserve"> </w:t>
            </w:r>
            <w:r w:rsidR="008930F7" w:rsidRPr="006C656E">
              <w:rPr>
                <w:rFonts w:ascii="Times New Roman" w:hAnsi="Times New Roman" w:cs="Times New Roman"/>
              </w:rPr>
              <w:t>with sand and mud</w:t>
            </w:r>
          </w:p>
          <w:p w14:paraId="5BDC0A69" w14:textId="77777777" w:rsidR="00A81DAA" w:rsidRPr="006C656E" w:rsidRDefault="00FD3603" w:rsidP="00D173E9">
            <w:pPr>
              <w:pStyle w:val="1"/>
              <w:tabs>
                <w:tab w:val="left" w:pos="50"/>
                <w:tab w:val="left" w:pos="100"/>
                <w:tab w:val="left" w:pos="150"/>
                <w:tab w:val="left" w:pos="20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hAnsi="Times New Roman" w:cs="Times New Roman"/>
              </w:rPr>
            </w:pPr>
            <w:r w:rsidRPr="00AF34AC">
              <w:rPr>
                <w:rFonts w:ascii="Times New Roman" w:hAnsi="Times New Roman" w:cs="Times New Roman"/>
              </w:rPr>
              <w:t>（</w:t>
            </w:r>
            <w:r>
              <w:rPr>
                <w:rFonts w:ascii="Times New Roman" w:hAnsi="Times New Roman" w:cs="Times New Roman" w:hint="eastAsia"/>
              </w:rPr>
              <w:t>2</w:t>
            </w:r>
            <w:r w:rsidRPr="00AF34AC">
              <w:rPr>
                <w:rFonts w:ascii="Times New Roman" w:hAnsi="Times New Roman" w:cs="Times New Roman"/>
              </w:rPr>
              <w:t>）</w:t>
            </w:r>
            <w:r w:rsidR="008930F7" w:rsidRPr="006C656E">
              <w:rPr>
                <w:rFonts w:ascii="Times New Roman" w:hAnsi="Times New Roman" w:cs="Times New Roman"/>
              </w:rPr>
              <w:t>Purified water</w:t>
            </w:r>
          </w:p>
        </w:tc>
        <w:tc>
          <w:tcPr>
            <w:tcW w:w="13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88337D" w14:textId="77777777" w:rsidR="00A81DAA" w:rsidRPr="006C656E" w:rsidRDefault="00A81DAA">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s>
              <w:rPr>
                <w:rFonts w:ascii="Times New Roman" w:hAnsi="Times New Roman" w:cs="Times New Roman"/>
              </w:rPr>
            </w:pPr>
          </w:p>
          <w:p w14:paraId="3B2C17FB" w14:textId="77777777" w:rsidR="00A81DAA" w:rsidRPr="006C656E" w:rsidRDefault="008930F7">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s>
              <w:rPr>
                <w:rFonts w:ascii="Times New Roman" w:hAnsi="Times New Roman" w:cs="Times New Roman"/>
              </w:rPr>
            </w:pPr>
            <w:r w:rsidRPr="006C656E">
              <w:rPr>
                <w:rFonts w:ascii="Times New Roman" w:hAnsi="Times New Roman" w:cs="Times New Roman"/>
              </w:rPr>
              <w:t>Prepare water mixed with sand and mud in advance</w:t>
            </w:r>
            <w:r w:rsidR="00907FF0">
              <w:rPr>
                <w:rFonts w:ascii="Times New Roman" w:hAnsi="Times New Roman" w:cs="Times New Roman" w:hint="eastAsia"/>
              </w:rPr>
              <w:t>.</w:t>
            </w:r>
          </w:p>
        </w:tc>
      </w:tr>
      <w:tr w:rsidR="00A81DAA" w:rsidRPr="006C656E" w14:paraId="3726741F" w14:textId="77777777">
        <w:trPr>
          <w:trHeight w:val="8750"/>
        </w:trPr>
        <w:tc>
          <w:tcPr>
            <w:tcW w:w="1248" w:type="dxa"/>
            <w:vMerge/>
            <w:tcBorders>
              <w:top w:val="single" w:sz="4" w:space="0" w:color="000000"/>
              <w:left w:val="single" w:sz="4" w:space="0" w:color="000000"/>
              <w:bottom w:val="single" w:sz="4" w:space="0" w:color="000000"/>
              <w:right w:val="single" w:sz="4" w:space="0" w:color="000000"/>
            </w:tcBorders>
            <w:shd w:val="clear" w:color="auto" w:fill="auto"/>
          </w:tcPr>
          <w:p w14:paraId="2264675C" w14:textId="77777777" w:rsidR="00A81DAA" w:rsidRPr="006C656E" w:rsidRDefault="00A81DAA">
            <w:pPr>
              <w:rPr>
                <w:rFonts w:ascii="Times New Roman" w:hAnsi="Times New Roman" w:cs="Times New Roman"/>
              </w:rPr>
            </w:pPr>
          </w:p>
        </w:tc>
        <w:tc>
          <w:tcPr>
            <w:tcW w:w="891" w:type="dxa"/>
            <w:vMerge/>
            <w:tcBorders>
              <w:top w:val="single" w:sz="4" w:space="0" w:color="000000"/>
              <w:left w:val="single" w:sz="4" w:space="0" w:color="000000"/>
              <w:bottom w:val="single" w:sz="4" w:space="0" w:color="000000"/>
              <w:right w:val="single" w:sz="4" w:space="0" w:color="000000"/>
            </w:tcBorders>
            <w:shd w:val="clear" w:color="auto" w:fill="auto"/>
          </w:tcPr>
          <w:p w14:paraId="00DDED4C" w14:textId="77777777" w:rsidR="00A81DAA" w:rsidRPr="006C656E" w:rsidRDefault="00A81DAA">
            <w:pPr>
              <w:rPr>
                <w:rFonts w:ascii="Times New Roman" w:hAnsi="Times New Roman" w:cs="Times New Roman"/>
              </w:rPr>
            </w:pPr>
          </w:p>
        </w:tc>
        <w:tc>
          <w:tcPr>
            <w:tcW w:w="1783" w:type="dxa"/>
            <w:vMerge/>
            <w:tcBorders>
              <w:top w:val="single" w:sz="4" w:space="0" w:color="000000"/>
              <w:left w:val="single" w:sz="4" w:space="0" w:color="000000"/>
              <w:bottom w:val="single" w:sz="4" w:space="0" w:color="000000"/>
              <w:right w:val="single" w:sz="4" w:space="0" w:color="000000"/>
            </w:tcBorders>
            <w:shd w:val="clear" w:color="auto" w:fill="auto"/>
          </w:tcPr>
          <w:p w14:paraId="5CE52AEA" w14:textId="77777777" w:rsidR="00A81DAA" w:rsidRPr="006C656E" w:rsidRDefault="00A81DAA">
            <w:pPr>
              <w:rPr>
                <w:rFonts w:ascii="Times New Roman" w:hAnsi="Times New Roman" w:cs="Times New Roman"/>
              </w:rPr>
            </w:pPr>
          </w:p>
        </w:tc>
        <w:tc>
          <w:tcPr>
            <w:tcW w:w="3194" w:type="dxa"/>
            <w:vMerge/>
            <w:tcBorders>
              <w:top w:val="single" w:sz="4" w:space="0" w:color="000000"/>
              <w:left w:val="single" w:sz="4" w:space="0" w:color="000000"/>
              <w:bottom w:val="single" w:sz="4" w:space="0" w:color="000000"/>
              <w:right w:val="single" w:sz="4" w:space="0" w:color="000000"/>
            </w:tcBorders>
            <w:shd w:val="clear" w:color="auto" w:fill="auto"/>
          </w:tcPr>
          <w:p w14:paraId="5EAC3696" w14:textId="77777777" w:rsidR="00A81DAA" w:rsidRPr="006C656E" w:rsidRDefault="00A81DAA">
            <w:pPr>
              <w:rPr>
                <w:rFonts w:ascii="Times New Roman" w:hAnsi="Times New Roman" w:cs="Times New Roman"/>
              </w:rPr>
            </w:pPr>
          </w:p>
        </w:tc>
        <w:tc>
          <w:tcPr>
            <w:tcW w:w="812" w:type="dxa"/>
            <w:vMerge/>
            <w:tcBorders>
              <w:top w:val="single" w:sz="4" w:space="0" w:color="000000"/>
              <w:left w:val="single" w:sz="4" w:space="0" w:color="000000"/>
              <w:bottom w:val="single" w:sz="4" w:space="0" w:color="000000"/>
              <w:right w:val="single" w:sz="4" w:space="0" w:color="000000"/>
            </w:tcBorders>
            <w:shd w:val="clear" w:color="auto" w:fill="auto"/>
          </w:tcPr>
          <w:p w14:paraId="0FB70D29" w14:textId="77777777" w:rsidR="00A81DAA" w:rsidRPr="006C656E" w:rsidRDefault="00A81DAA">
            <w:pPr>
              <w:rPr>
                <w:rFonts w:ascii="Times New Roman" w:hAnsi="Times New Roman" w:cs="Times New Roman"/>
              </w:rPr>
            </w:pPr>
          </w:p>
        </w:tc>
        <w:tc>
          <w:tcPr>
            <w:tcW w:w="43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808A40" w14:textId="2CA3F6AC" w:rsidR="00A81DAA" w:rsidRPr="00D173E9" w:rsidRDefault="006C656E">
            <w:pPr>
              <w:pStyle w:val="1"/>
              <w:tabs>
                <w:tab w:val="left" w:pos="480"/>
                <w:tab w:val="left" w:pos="960"/>
                <w:tab w:val="left" w:pos="1440"/>
                <w:tab w:val="left" w:pos="1920"/>
                <w:tab w:val="left" w:pos="2400"/>
                <w:tab w:val="left" w:pos="2880"/>
                <w:tab w:val="left" w:pos="3360"/>
                <w:tab w:val="left" w:pos="3840"/>
                <w:tab w:val="left" w:pos="4320"/>
              </w:tabs>
              <w:rPr>
                <w:rFonts w:ascii="Times New Roman" w:eastAsia="Helvetica" w:hAnsi="Times New Roman" w:cs="Times New Roman"/>
                <w:b/>
              </w:rPr>
            </w:pPr>
            <w:r w:rsidRPr="00D173E9">
              <w:rPr>
                <w:rFonts w:ascii="Times New Roman" w:hAnsi="Times New Roman" w:cs="Times New Roman"/>
                <w:b/>
              </w:rPr>
              <w:t>Watching video</w:t>
            </w:r>
            <w:r w:rsidRPr="00D173E9">
              <w:rPr>
                <w:rFonts w:ascii="Times New Roman" w:eastAsia="新細明體" w:hAnsi="Times New Roman" w:cs="Times New Roman"/>
                <w:b/>
              </w:rPr>
              <w:t xml:space="preserve"> (</w:t>
            </w:r>
            <w:r w:rsidRPr="00D173E9">
              <w:rPr>
                <w:rFonts w:ascii="Times New Roman" w:hAnsi="Times New Roman" w:cs="Times New Roman"/>
                <w:b/>
              </w:rPr>
              <w:t>10 min</w:t>
            </w:r>
            <w:r w:rsidRPr="00D173E9">
              <w:rPr>
                <w:rFonts w:ascii="Times New Roman" w:eastAsia="新細明體" w:hAnsi="Times New Roman" w:cs="Times New Roman"/>
                <w:b/>
              </w:rPr>
              <w:t>utes)</w:t>
            </w:r>
          </w:p>
          <w:p w14:paraId="6A44A778" w14:textId="293AE2FA" w:rsidR="00A81DAA" w:rsidRPr="006C656E" w:rsidRDefault="00B15159">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eastAsia="Helvetica" w:hAnsi="Times New Roman" w:cs="Times New Roman"/>
              </w:rPr>
            </w:pPr>
            <w:r>
              <w:rPr>
                <w:rFonts w:ascii="Times New Roman" w:hAnsi="Times New Roman" w:cs="Times New Roman" w:hint="eastAsia"/>
              </w:rPr>
              <w:t>Play video to</w:t>
            </w:r>
            <w:r w:rsidRPr="006C656E">
              <w:rPr>
                <w:rFonts w:ascii="Times New Roman" w:hAnsi="Times New Roman" w:cs="Times New Roman"/>
              </w:rPr>
              <w:t xml:space="preserve"> briefly</w:t>
            </w:r>
            <w:r w:rsidR="008930F7" w:rsidRPr="006C656E">
              <w:rPr>
                <w:rFonts w:ascii="Times New Roman" w:hAnsi="Times New Roman" w:cs="Times New Roman"/>
              </w:rPr>
              <w:t xml:space="preserve"> introduce the principle of water filtration</w:t>
            </w:r>
            <w:r w:rsidR="00560D55">
              <w:rPr>
                <w:rFonts w:ascii="Times New Roman" w:hAnsi="Times New Roman" w:cs="Times New Roman"/>
              </w:rPr>
              <w:t>. Teacher can further explain that:</w:t>
            </w:r>
          </w:p>
          <w:p w14:paraId="42406710" w14:textId="77777777" w:rsidR="00A81DAA" w:rsidRPr="00542311" w:rsidRDefault="00A81DAA">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eastAsiaTheme="minorEastAsia" w:hAnsi="Times New Roman" w:cs="Times New Roman"/>
              </w:rPr>
            </w:pPr>
          </w:p>
          <w:p w14:paraId="3BBEB418" w14:textId="418CC5A3" w:rsidR="00A81DAA" w:rsidRPr="006C656E" w:rsidRDefault="00F70201" w:rsidP="00E276E3">
            <w:pPr>
              <w:pStyle w:val="ListParagraph"/>
              <w:numPr>
                <w:ilvl w:val="0"/>
                <w:numId w:val="1"/>
              </w:numPr>
              <w:pBdr>
                <w:top w:val="nil"/>
                <w:left w:val="nil"/>
                <w:bottom w:val="nil"/>
                <w:right w:val="nil"/>
                <w:between w:val="nil"/>
                <w:bar w:val="nil"/>
              </w:pBdr>
              <w:tabs>
                <w:tab w:val="clear" w:pos="50"/>
                <w:tab w:val="clear" w:pos="100"/>
                <w:tab w:val="clear" w:pos="150"/>
                <w:tab w:val="clear" w:pos="200"/>
                <w:tab w:val="clear" w:pos="250"/>
                <w:tab w:val="clear" w:pos="300"/>
                <w:tab w:val="clear" w:pos="350"/>
                <w:tab w:val="clear" w:pos="400"/>
                <w:tab w:val="clear" w:pos="450"/>
                <w:tab w:val="clear" w:pos="500"/>
                <w:tab w:val="clear" w:pos="550"/>
                <w:tab w:val="clear" w:pos="600"/>
                <w:tab w:val="clear" w:pos="650"/>
                <w:tab w:val="clear" w:pos="700"/>
                <w:tab w:val="clear" w:pos="750"/>
                <w:tab w:val="clear" w:pos="800"/>
                <w:tab w:val="clear" w:pos="850"/>
                <w:tab w:val="clear" w:pos="900"/>
                <w:tab w:val="clear" w:pos="950"/>
                <w:tab w:val="clear" w:pos="1000"/>
                <w:tab w:val="clear" w:pos="1050"/>
                <w:tab w:val="clear" w:pos="1100"/>
                <w:tab w:val="clear" w:pos="1150"/>
                <w:tab w:val="clear" w:pos="1200"/>
                <w:tab w:val="clear" w:pos="1250"/>
                <w:tab w:val="clear" w:pos="1300"/>
                <w:tab w:val="clear" w:pos="1350"/>
                <w:tab w:val="clear" w:pos="1400"/>
                <w:tab w:val="clear" w:pos="1450"/>
                <w:tab w:val="clear" w:pos="1500"/>
                <w:tab w:val="clear" w:pos="1550"/>
                <w:tab w:val="clear" w:pos="1600"/>
                <w:tab w:val="clear" w:pos="1650"/>
                <w:tab w:val="clear" w:pos="1700"/>
                <w:tab w:val="clear" w:pos="1750"/>
                <w:tab w:val="clear" w:pos="1800"/>
                <w:tab w:val="clear" w:pos="1850"/>
                <w:tab w:val="clear" w:pos="1900"/>
                <w:tab w:val="clear" w:pos="1950"/>
                <w:tab w:val="clear" w:pos="2000"/>
                <w:tab w:val="clear" w:pos="2050"/>
                <w:tab w:val="clear" w:pos="2100"/>
                <w:tab w:val="clear" w:pos="2150"/>
                <w:tab w:val="clear" w:pos="2200"/>
                <w:tab w:val="clear" w:pos="2250"/>
                <w:tab w:val="clear" w:pos="2300"/>
                <w:tab w:val="clear" w:pos="2350"/>
                <w:tab w:val="clear" w:pos="2400"/>
                <w:tab w:val="clear" w:pos="2450"/>
                <w:tab w:val="clear" w:pos="2500"/>
                <w:tab w:val="clear" w:pos="2550"/>
                <w:tab w:val="clear" w:pos="2600"/>
                <w:tab w:val="clear" w:pos="2650"/>
                <w:tab w:val="clear" w:pos="2700"/>
                <w:tab w:val="clear" w:pos="2750"/>
                <w:tab w:val="clear" w:pos="2800"/>
                <w:tab w:val="clear" w:pos="2850"/>
                <w:tab w:val="clear" w:pos="2900"/>
                <w:tab w:val="clear" w:pos="2950"/>
                <w:tab w:val="clear" w:pos="3000"/>
                <w:tab w:val="clear" w:pos="3050"/>
                <w:tab w:val="clear" w:pos="3100"/>
                <w:tab w:val="clear" w:pos="3150"/>
              </w:tabs>
              <w:ind w:leftChars="0"/>
              <w:rPr>
                <w:rFonts w:ascii="Times New Roman" w:hAnsi="Times New Roman" w:cs="Times New Roman"/>
              </w:rPr>
            </w:pPr>
            <w:r>
              <w:rPr>
                <w:rFonts w:ascii="Times New Roman" w:hAnsi="Times New Roman" w:cs="Times New Roman"/>
              </w:rPr>
              <w:t xml:space="preserve">When </w:t>
            </w:r>
            <w:r w:rsidR="00010734">
              <w:rPr>
                <w:rFonts w:ascii="Times New Roman" w:hAnsi="Times New Roman" w:cs="Times New Roman"/>
              </w:rPr>
              <w:t>w</w:t>
            </w:r>
            <w:r w:rsidR="008930F7" w:rsidRPr="006C656E">
              <w:rPr>
                <w:rFonts w:ascii="Times New Roman" w:hAnsi="Times New Roman" w:cs="Times New Roman"/>
              </w:rPr>
              <w:t>ater i</w:t>
            </w:r>
            <w:bookmarkStart w:id="0" w:name="_GoBack"/>
            <w:bookmarkEnd w:id="0"/>
            <w:r w:rsidR="008930F7" w:rsidRPr="006C656E">
              <w:rPr>
                <w:rFonts w:ascii="Times New Roman" w:hAnsi="Times New Roman" w:cs="Times New Roman"/>
              </w:rPr>
              <w:t xml:space="preserve">s </w:t>
            </w:r>
            <w:r w:rsidR="00B15159">
              <w:rPr>
                <w:rFonts w:ascii="Times New Roman" w:hAnsi="Times New Roman" w:cs="Times New Roman" w:hint="eastAsia"/>
              </w:rPr>
              <w:t>in</w:t>
            </w:r>
            <w:r w:rsidR="00B15159" w:rsidRPr="006C656E">
              <w:rPr>
                <w:rFonts w:ascii="Times New Roman" w:hAnsi="Times New Roman" w:cs="Times New Roman"/>
              </w:rPr>
              <w:t xml:space="preserve"> </w:t>
            </w:r>
            <w:r w:rsidR="008930F7" w:rsidRPr="006C656E">
              <w:rPr>
                <w:rFonts w:ascii="Times New Roman" w:hAnsi="Times New Roman" w:cs="Times New Roman"/>
              </w:rPr>
              <w:t>liquid</w:t>
            </w:r>
            <w:r w:rsidR="00B15159">
              <w:rPr>
                <w:rFonts w:ascii="Times New Roman" w:hAnsi="Times New Roman" w:cs="Times New Roman" w:hint="eastAsia"/>
              </w:rPr>
              <w:t xml:space="preserve"> form</w:t>
            </w:r>
            <w:r w:rsidR="008930F7" w:rsidRPr="006C656E">
              <w:rPr>
                <w:rFonts w:ascii="Times New Roman" w:hAnsi="Times New Roman" w:cs="Times New Roman"/>
              </w:rPr>
              <w:t xml:space="preserve"> at room temperature, </w:t>
            </w:r>
            <w:r w:rsidR="00583E3D">
              <w:rPr>
                <w:rFonts w:ascii="Times New Roman" w:hAnsi="Times New Roman" w:cs="Times New Roman"/>
              </w:rPr>
              <w:t>it</w:t>
            </w:r>
            <w:r w:rsidR="00883D4D">
              <w:rPr>
                <w:rFonts w:ascii="Times New Roman" w:hAnsi="Times New Roman" w:cs="Times New Roman"/>
              </w:rPr>
              <w:t xml:space="preserve"> </w:t>
            </w:r>
            <w:r w:rsidR="008930F7" w:rsidRPr="006C656E">
              <w:rPr>
                <w:rFonts w:ascii="Times New Roman" w:hAnsi="Times New Roman" w:cs="Times New Roman"/>
              </w:rPr>
              <w:t>can flow through very small gaps. Since the impurities in water are mostly solids</w:t>
            </w:r>
            <w:r w:rsidR="00B15159">
              <w:rPr>
                <w:rFonts w:ascii="Times New Roman" w:hAnsi="Times New Roman" w:cs="Times New Roman" w:hint="eastAsia"/>
              </w:rPr>
              <w:t xml:space="preserve"> which</w:t>
            </w:r>
            <w:r w:rsidR="008930F7" w:rsidRPr="006C656E">
              <w:rPr>
                <w:rFonts w:ascii="Times New Roman" w:hAnsi="Times New Roman" w:cs="Times New Roman"/>
              </w:rPr>
              <w:t xml:space="preserve"> cannot flow through holes that have a smaller diameter than themselves. Thus, when impure water is poured through the water filter, the impurities will be filtered off by sand grains of different fineness and only water can flow through all the gaps. Water is therefore separated from the impurities and the remaining </w:t>
            </w:r>
            <w:r w:rsidR="00613F9B">
              <w:rPr>
                <w:rFonts w:ascii="Times New Roman" w:hAnsi="Times New Roman" w:cs="Times New Roman"/>
              </w:rPr>
              <w:t>water</w:t>
            </w:r>
            <w:r w:rsidR="00613F9B" w:rsidRPr="006C656E">
              <w:rPr>
                <w:rFonts w:ascii="Times New Roman" w:hAnsi="Times New Roman" w:cs="Times New Roman"/>
              </w:rPr>
              <w:t xml:space="preserve"> </w:t>
            </w:r>
            <w:r w:rsidR="008930F7" w:rsidRPr="006C656E">
              <w:rPr>
                <w:rFonts w:ascii="Times New Roman" w:hAnsi="Times New Roman" w:cs="Times New Roman"/>
              </w:rPr>
              <w:t>looks much clearer.</w:t>
            </w:r>
          </w:p>
          <w:p w14:paraId="1E0FCA0C" w14:textId="77777777" w:rsidR="00A81DAA" w:rsidRPr="00E276E3" w:rsidRDefault="00A81DAA" w:rsidP="00E276E3">
            <w:pPr>
              <w:pStyle w:val="ListParagraph"/>
              <w:pBdr>
                <w:top w:val="nil"/>
                <w:left w:val="nil"/>
                <w:bottom w:val="nil"/>
                <w:right w:val="nil"/>
                <w:between w:val="nil"/>
                <w:bar w:val="nil"/>
              </w:pBdr>
              <w:ind w:leftChars="0" w:left="257"/>
              <w:rPr>
                <w:rFonts w:ascii="Times New Roman" w:hAnsi="Times New Roman" w:cs="Times New Roman"/>
              </w:rPr>
            </w:pPr>
          </w:p>
          <w:p w14:paraId="5EC6F338" w14:textId="1CEDA7E9" w:rsidR="00A81DAA" w:rsidRPr="006C656E" w:rsidRDefault="008930F7" w:rsidP="00E276E3">
            <w:pPr>
              <w:pStyle w:val="ListParagraph"/>
              <w:numPr>
                <w:ilvl w:val="0"/>
                <w:numId w:val="1"/>
              </w:numPr>
              <w:pBdr>
                <w:top w:val="nil"/>
                <w:left w:val="nil"/>
                <w:bottom w:val="nil"/>
                <w:right w:val="nil"/>
                <w:between w:val="nil"/>
                <w:bar w:val="nil"/>
              </w:pBdr>
              <w:tabs>
                <w:tab w:val="clear" w:pos="50"/>
                <w:tab w:val="clear" w:pos="100"/>
                <w:tab w:val="clear" w:pos="150"/>
                <w:tab w:val="clear" w:pos="200"/>
                <w:tab w:val="clear" w:pos="250"/>
                <w:tab w:val="clear" w:pos="300"/>
                <w:tab w:val="clear" w:pos="350"/>
                <w:tab w:val="clear" w:pos="400"/>
                <w:tab w:val="clear" w:pos="450"/>
                <w:tab w:val="clear" w:pos="500"/>
                <w:tab w:val="clear" w:pos="550"/>
                <w:tab w:val="clear" w:pos="600"/>
                <w:tab w:val="clear" w:pos="650"/>
                <w:tab w:val="clear" w:pos="700"/>
                <w:tab w:val="clear" w:pos="750"/>
                <w:tab w:val="clear" w:pos="800"/>
                <w:tab w:val="clear" w:pos="850"/>
                <w:tab w:val="clear" w:pos="900"/>
                <w:tab w:val="clear" w:pos="950"/>
                <w:tab w:val="clear" w:pos="1000"/>
                <w:tab w:val="clear" w:pos="1050"/>
                <w:tab w:val="clear" w:pos="1100"/>
                <w:tab w:val="clear" w:pos="1150"/>
                <w:tab w:val="clear" w:pos="1200"/>
                <w:tab w:val="clear" w:pos="1250"/>
                <w:tab w:val="clear" w:pos="1300"/>
                <w:tab w:val="clear" w:pos="1350"/>
                <w:tab w:val="clear" w:pos="1400"/>
                <w:tab w:val="clear" w:pos="1450"/>
                <w:tab w:val="clear" w:pos="1500"/>
                <w:tab w:val="clear" w:pos="1550"/>
                <w:tab w:val="clear" w:pos="1600"/>
                <w:tab w:val="clear" w:pos="1650"/>
                <w:tab w:val="clear" w:pos="1700"/>
                <w:tab w:val="clear" w:pos="1750"/>
                <w:tab w:val="clear" w:pos="1800"/>
                <w:tab w:val="clear" w:pos="1850"/>
                <w:tab w:val="clear" w:pos="1900"/>
                <w:tab w:val="clear" w:pos="1950"/>
                <w:tab w:val="clear" w:pos="2000"/>
                <w:tab w:val="clear" w:pos="2050"/>
                <w:tab w:val="clear" w:pos="2100"/>
                <w:tab w:val="clear" w:pos="2150"/>
                <w:tab w:val="clear" w:pos="2200"/>
                <w:tab w:val="clear" w:pos="2250"/>
                <w:tab w:val="clear" w:pos="2300"/>
                <w:tab w:val="clear" w:pos="2350"/>
                <w:tab w:val="clear" w:pos="2400"/>
                <w:tab w:val="clear" w:pos="2450"/>
                <w:tab w:val="clear" w:pos="2500"/>
                <w:tab w:val="clear" w:pos="2550"/>
                <w:tab w:val="clear" w:pos="2600"/>
                <w:tab w:val="clear" w:pos="2650"/>
                <w:tab w:val="clear" w:pos="2700"/>
                <w:tab w:val="clear" w:pos="2750"/>
                <w:tab w:val="clear" w:pos="2800"/>
                <w:tab w:val="clear" w:pos="2850"/>
                <w:tab w:val="clear" w:pos="2900"/>
                <w:tab w:val="clear" w:pos="2950"/>
                <w:tab w:val="clear" w:pos="3000"/>
                <w:tab w:val="clear" w:pos="3050"/>
                <w:tab w:val="clear" w:pos="3100"/>
                <w:tab w:val="clear" w:pos="3150"/>
              </w:tabs>
              <w:ind w:leftChars="0"/>
              <w:rPr>
                <w:rFonts w:ascii="Times New Roman" w:hAnsi="Times New Roman" w:cs="Times New Roman"/>
              </w:rPr>
            </w:pPr>
            <w:r w:rsidRPr="006C656E">
              <w:rPr>
                <w:rFonts w:ascii="Times New Roman" w:hAnsi="Times New Roman" w:cs="Times New Roman"/>
              </w:rPr>
              <w:t xml:space="preserve">Coarse sand grains are used to filter off impurities </w:t>
            </w:r>
            <w:r w:rsidR="00B15159">
              <w:rPr>
                <w:rFonts w:ascii="Times New Roman" w:hAnsi="Times New Roman" w:cs="Times New Roman" w:hint="eastAsia"/>
              </w:rPr>
              <w:t>with</w:t>
            </w:r>
            <w:r w:rsidRPr="006C656E">
              <w:rPr>
                <w:rFonts w:ascii="Times New Roman" w:hAnsi="Times New Roman" w:cs="Times New Roman"/>
              </w:rPr>
              <w:t xml:space="preserve"> larger size, whereas finer sand grains are used to filter off smaller suspended particles. Activated charcoal is used to absorb color, smell and some other impurities.</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16D826A" w14:textId="77777777" w:rsidR="00A81DAA" w:rsidRPr="00365D25" w:rsidRDefault="00A81DAA">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iti TC Light" w:hAnsi="Times New Roman" w:cs="Times New Roman"/>
              </w:rPr>
            </w:pPr>
          </w:p>
          <w:p w14:paraId="3130D288" w14:textId="77777777" w:rsidR="00A81DAA" w:rsidRPr="00365D25" w:rsidRDefault="008930F7">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iti TC Light" w:hAnsi="Times New Roman" w:cs="Times New Roman"/>
              </w:rPr>
            </w:pPr>
            <w:r w:rsidRPr="00365D25">
              <w:rPr>
                <w:rFonts w:ascii="Times New Roman" w:hAnsi="Times New Roman" w:cs="Times New Roman"/>
              </w:rPr>
              <w:t>Video:</w:t>
            </w:r>
          </w:p>
          <w:p w14:paraId="48FFDDF0" w14:textId="69C255F9" w:rsidR="00CD6AFA" w:rsidRPr="000671D6" w:rsidRDefault="00CD6AFA">
            <w:pPr>
              <w:rPr>
                <w:rFonts w:ascii="Times New Roman" w:hAnsi="Times New Roman" w:cs="Times New Roman"/>
              </w:rPr>
            </w:pPr>
            <w:r w:rsidRPr="000671D6">
              <w:rPr>
                <w:rFonts w:ascii="Times New Roman" w:hAnsi="Times New Roman" w:cs="Times New Roman"/>
              </w:rPr>
              <w:t>How Do Water Treatment Plants Work?</w:t>
            </w:r>
            <w:r w:rsidRPr="000671D6" w:rsidDel="00CD6AFA">
              <w:rPr>
                <w:rFonts w:ascii="Times New Roman" w:hAnsi="Times New Roman" w:cs="Times New Roman"/>
              </w:rPr>
              <w:t xml:space="preserve"> </w:t>
            </w:r>
          </w:p>
          <w:p w14:paraId="3D12F604" w14:textId="5F737FA7" w:rsidR="00A81DAA" w:rsidRDefault="008930F7">
            <w:pPr>
              <w:rPr>
                <w:rFonts w:ascii="Times New Roman" w:hAnsi="Times New Roman" w:cs="Times New Roman"/>
              </w:rPr>
            </w:pPr>
            <w:r w:rsidRPr="000671D6">
              <w:rPr>
                <w:rFonts w:ascii="Times New Roman" w:hAnsi="Times New Roman" w:cs="Times New Roman"/>
              </w:rPr>
              <w:t>(</w:t>
            </w:r>
            <w:r w:rsidR="00CD6AFA" w:rsidRPr="000671D6">
              <w:rPr>
                <w:rFonts w:ascii="Times New Roman" w:hAnsi="Times New Roman" w:cs="Times New Roman"/>
              </w:rPr>
              <w:t>03</w:t>
            </w:r>
            <w:r w:rsidRPr="000671D6">
              <w:rPr>
                <w:rFonts w:ascii="Times New Roman" w:hAnsi="Times New Roman" w:cs="Times New Roman"/>
              </w:rPr>
              <w:t>:</w:t>
            </w:r>
            <w:r w:rsidR="00CD6AFA" w:rsidRPr="000671D6">
              <w:rPr>
                <w:rFonts w:ascii="Times New Roman" w:hAnsi="Times New Roman" w:cs="Times New Roman"/>
              </w:rPr>
              <w:t>33</w:t>
            </w:r>
            <w:r w:rsidRPr="000671D6">
              <w:rPr>
                <w:rFonts w:ascii="Times New Roman" w:hAnsi="Times New Roman" w:cs="Times New Roman"/>
              </w:rPr>
              <w:t>-</w:t>
            </w:r>
            <w:r w:rsidR="00CD6AFA" w:rsidRPr="000671D6">
              <w:rPr>
                <w:rFonts w:ascii="Times New Roman" w:hAnsi="Times New Roman" w:cs="Times New Roman"/>
              </w:rPr>
              <w:t>0</w:t>
            </w:r>
            <w:r w:rsidR="004D5127" w:rsidRPr="000671D6">
              <w:rPr>
                <w:rFonts w:ascii="Times New Roman" w:hAnsi="Times New Roman" w:cs="Times New Roman"/>
              </w:rPr>
              <w:t>4</w:t>
            </w:r>
            <w:r w:rsidRPr="000671D6">
              <w:rPr>
                <w:rFonts w:ascii="Times New Roman" w:hAnsi="Times New Roman" w:cs="Times New Roman"/>
              </w:rPr>
              <w:t>:</w:t>
            </w:r>
            <w:r w:rsidR="004D5127" w:rsidRPr="000671D6">
              <w:rPr>
                <w:rFonts w:ascii="Times New Roman" w:hAnsi="Times New Roman" w:cs="Times New Roman"/>
              </w:rPr>
              <w:t>50</w:t>
            </w:r>
            <w:r w:rsidRPr="000671D6">
              <w:rPr>
                <w:rFonts w:ascii="Times New Roman" w:hAnsi="Times New Roman" w:cs="Times New Roman"/>
              </w:rPr>
              <w:t>)</w:t>
            </w:r>
          </w:p>
          <w:p w14:paraId="7492C9C8" w14:textId="77777777" w:rsidR="006E3157" w:rsidRPr="00365D25" w:rsidRDefault="006E3157">
            <w:pPr>
              <w:rPr>
                <w:rFonts w:ascii="Times New Roman" w:hAnsi="Times New Roman" w:cs="Times New Roman"/>
              </w:rPr>
            </w:pPr>
          </w:p>
          <w:p w14:paraId="1A4FC77E" w14:textId="7900EE32" w:rsidR="00541C8C" w:rsidRPr="00044763" w:rsidRDefault="00DC1E11" w:rsidP="00044763">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Style w:val="Hyperlink2"/>
                <w:rFonts w:ascii="Times New Roman" w:hAnsi="Times New Roman" w:cs="Times New Roman"/>
              </w:rPr>
            </w:pPr>
            <w:hyperlink r:id="rId8" w:history="1">
              <w:r w:rsidR="00541C8C" w:rsidRPr="00044763">
                <w:rPr>
                  <w:rStyle w:val="Hyperlink2"/>
                  <w:rFonts w:ascii="Times New Roman" w:hAnsi="Times New Roman" w:cs="Times New Roman"/>
                </w:rPr>
                <w:t>https://www.youtube.com/watch?v=0_ZcCqqpS2o</w:t>
              </w:r>
            </w:hyperlink>
          </w:p>
          <w:p w14:paraId="02F7E043" w14:textId="77777777" w:rsidR="00541C8C" w:rsidRDefault="00541C8C">
            <w:pPr>
              <w:rPr>
                <w:rStyle w:val="Hyperlink"/>
                <w:rFonts w:ascii="Times New Roman" w:hAnsi="Times New Roman" w:cs="Times New Roman"/>
                <w:color w:val="00A2FF" w:themeColor="accent1"/>
              </w:rPr>
            </w:pPr>
          </w:p>
          <w:p w14:paraId="1B74D26B" w14:textId="75E83064" w:rsidR="00541C8C" w:rsidRPr="00365D25" w:rsidRDefault="00541C8C">
            <w:pPr>
              <w:rPr>
                <w:rFonts w:ascii="Times New Roman" w:hAnsi="Times New Roman" w:cs="Times New Roman"/>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B919FA" w14:textId="77777777" w:rsidR="00A81DAA" w:rsidRPr="006C656E" w:rsidRDefault="00A81DAA">
            <w:pPr>
              <w:rPr>
                <w:rFonts w:ascii="Times New Roman" w:hAnsi="Times New Roman" w:cs="Times New Roman"/>
              </w:rPr>
            </w:pPr>
          </w:p>
        </w:tc>
      </w:tr>
      <w:tr w:rsidR="00A81DAA" w:rsidRPr="006C656E" w14:paraId="64CC0AE1" w14:textId="77777777">
        <w:trPr>
          <w:trHeight w:val="1750"/>
        </w:trPr>
        <w:tc>
          <w:tcPr>
            <w:tcW w:w="1248" w:type="dxa"/>
            <w:vMerge/>
            <w:tcBorders>
              <w:top w:val="single" w:sz="4" w:space="0" w:color="000000"/>
              <w:left w:val="single" w:sz="4" w:space="0" w:color="000000"/>
              <w:bottom w:val="single" w:sz="4" w:space="0" w:color="000000"/>
              <w:right w:val="single" w:sz="4" w:space="0" w:color="000000"/>
            </w:tcBorders>
            <w:shd w:val="clear" w:color="auto" w:fill="auto"/>
          </w:tcPr>
          <w:p w14:paraId="59419D1B" w14:textId="77777777" w:rsidR="00A81DAA" w:rsidRPr="006C656E" w:rsidRDefault="00A81DAA">
            <w:pPr>
              <w:rPr>
                <w:rFonts w:ascii="Times New Roman" w:hAnsi="Times New Roman" w:cs="Times New Roman"/>
              </w:rPr>
            </w:pPr>
          </w:p>
        </w:tc>
        <w:tc>
          <w:tcPr>
            <w:tcW w:w="891" w:type="dxa"/>
            <w:vMerge/>
            <w:tcBorders>
              <w:top w:val="single" w:sz="4" w:space="0" w:color="000000"/>
              <w:left w:val="single" w:sz="4" w:space="0" w:color="000000"/>
              <w:bottom w:val="single" w:sz="4" w:space="0" w:color="000000"/>
              <w:right w:val="single" w:sz="4" w:space="0" w:color="000000"/>
            </w:tcBorders>
            <w:shd w:val="clear" w:color="auto" w:fill="auto"/>
          </w:tcPr>
          <w:p w14:paraId="4534F877" w14:textId="77777777" w:rsidR="00A81DAA" w:rsidRPr="006C656E" w:rsidRDefault="00A81DAA">
            <w:pPr>
              <w:rPr>
                <w:rFonts w:ascii="Times New Roman" w:hAnsi="Times New Roman" w:cs="Times New Roman"/>
              </w:rPr>
            </w:pPr>
          </w:p>
        </w:tc>
        <w:tc>
          <w:tcPr>
            <w:tcW w:w="1783" w:type="dxa"/>
            <w:vMerge/>
            <w:tcBorders>
              <w:top w:val="single" w:sz="4" w:space="0" w:color="000000"/>
              <w:left w:val="single" w:sz="4" w:space="0" w:color="000000"/>
              <w:bottom w:val="single" w:sz="4" w:space="0" w:color="000000"/>
              <w:right w:val="single" w:sz="4" w:space="0" w:color="000000"/>
            </w:tcBorders>
            <w:shd w:val="clear" w:color="auto" w:fill="auto"/>
          </w:tcPr>
          <w:p w14:paraId="1C2CB70A" w14:textId="77777777" w:rsidR="00A81DAA" w:rsidRPr="006C656E" w:rsidRDefault="00A81DAA">
            <w:pPr>
              <w:rPr>
                <w:rFonts w:ascii="Times New Roman" w:hAnsi="Times New Roman" w:cs="Times New Roman"/>
              </w:rPr>
            </w:pPr>
          </w:p>
        </w:tc>
        <w:tc>
          <w:tcPr>
            <w:tcW w:w="3194" w:type="dxa"/>
            <w:vMerge/>
            <w:tcBorders>
              <w:top w:val="single" w:sz="4" w:space="0" w:color="000000"/>
              <w:left w:val="single" w:sz="4" w:space="0" w:color="000000"/>
              <w:bottom w:val="single" w:sz="4" w:space="0" w:color="000000"/>
              <w:right w:val="single" w:sz="4" w:space="0" w:color="000000"/>
            </w:tcBorders>
            <w:shd w:val="clear" w:color="auto" w:fill="auto"/>
          </w:tcPr>
          <w:p w14:paraId="7A76AAE2" w14:textId="77777777" w:rsidR="00A81DAA" w:rsidRPr="006C656E" w:rsidRDefault="00A81DAA">
            <w:pPr>
              <w:rPr>
                <w:rFonts w:ascii="Times New Roman" w:hAnsi="Times New Roman" w:cs="Times New Roman"/>
              </w:rPr>
            </w:pPr>
          </w:p>
        </w:tc>
        <w:tc>
          <w:tcPr>
            <w:tcW w:w="812" w:type="dxa"/>
            <w:vMerge/>
            <w:tcBorders>
              <w:top w:val="single" w:sz="4" w:space="0" w:color="000000"/>
              <w:left w:val="single" w:sz="4" w:space="0" w:color="000000"/>
              <w:bottom w:val="single" w:sz="4" w:space="0" w:color="000000"/>
              <w:right w:val="single" w:sz="4" w:space="0" w:color="000000"/>
            </w:tcBorders>
            <w:shd w:val="clear" w:color="auto" w:fill="auto"/>
          </w:tcPr>
          <w:p w14:paraId="35869F68" w14:textId="77777777" w:rsidR="00A81DAA" w:rsidRPr="006C656E" w:rsidRDefault="00A81DAA">
            <w:pPr>
              <w:rPr>
                <w:rFonts w:ascii="Times New Roman" w:hAnsi="Times New Roman" w:cs="Times New Roman"/>
              </w:rPr>
            </w:pPr>
          </w:p>
        </w:tc>
        <w:tc>
          <w:tcPr>
            <w:tcW w:w="43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9E23A3" w14:textId="77777777" w:rsidR="00A81DAA" w:rsidRPr="00D173E9" w:rsidRDefault="008930F7">
            <w:pPr>
              <w:pStyle w:val="1"/>
              <w:tabs>
                <w:tab w:val="left" w:pos="480"/>
                <w:tab w:val="left" w:pos="960"/>
                <w:tab w:val="left" w:pos="1440"/>
                <w:tab w:val="left" w:pos="1920"/>
                <w:tab w:val="left" w:pos="2400"/>
                <w:tab w:val="left" w:pos="2880"/>
                <w:tab w:val="left" w:pos="3360"/>
                <w:tab w:val="left" w:pos="3840"/>
                <w:tab w:val="left" w:pos="4320"/>
              </w:tabs>
              <w:rPr>
                <w:rFonts w:ascii="Times New Roman" w:eastAsia="Helvetica" w:hAnsi="Times New Roman" w:cs="Times New Roman"/>
                <w:b/>
              </w:rPr>
            </w:pPr>
            <w:r w:rsidRPr="00D173E9">
              <w:rPr>
                <w:rFonts w:ascii="Times New Roman" w:hAnsi="Times New Roman" w:cs="Times New Roman"/>
                <w:b/>
              </w:rPr>
              <w:t>Group Discussion</w:t>
            </w:r>
            <w:r w:rsidR="006C656E" w:rsidRPr="00D173E9">
              <w:rPr>
                <w:rFonts w:ascii="Times New Roman" w:hAnsi="Times New Roman" w:cs="Times New Roman"/>
                <w:b/>
              </w:rPr>
              <w:t xml:space="preserve"> (15 minutes)</w:t>
            </w:r>
          </w:p>
          <w:p w14:paraId="35C9E94D" w14:textId="0E49A744" w:rsidR="00A81DAA" w:rsidRPr="006C656E" w:rsidRDefault="008930F7" w:rsidP="003A340B">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rPr>
            </w:pPr>
            <w:r w:rsidRPr="006C656E">
              <w:rPr>
                <w:rFonts w:ascii="Times New Roman" w:hAnsi="Times New Roman" w:cs="Times New Roman"/>
              </w:rPr>
              <w:t>Let student split up into groups to discuss the design of a simple water filter</w:t>
            </w:r>
            <w:r w:rsidR="00883D4D">
              <w:rPr>
                <w:rFonts w:ascii="Times New Roman" w:hAnsi="Times New Roman" w:cs="Times New Roman"/>
              </w:rPr>
              <w:t xml:space="preserve"> and g</w:t>
            </w:r>
            <w:r w:rsidR="00A12D34">
              <w:rPr>
                <w:rFonts w:ascii="Times New Roman" w:hAnsi="Times New Roman" w:cs="Times New Roman" w:hint="eastAsia"/>
              </w:rPr>
              <w:t>uide</w:t>
            </w:r>
            <w:r w:rsidR="00A12D34">
              <w:rPr>
                <w:rFonts w:ascii="Times New Roman" w:hAnsi="Times New Roman" w:cs="Times New Roman"/>
              </w:rPr>
              <w:t xml:space="preserve"> them</w:t>
            </w:r>
            <w:r w:rsidR="00164793">
              <w:rPr>
                <w:rFonts w:ascii="Times New Roman" w:hAnsi="Times New Roman" w:cs="Times New Roman" w:hint="eastAsia"/>
              </w:rPr>
              <w:t xml:space="preserve"> </w:t>
            </w:r>
            <w:r w:rsidRPr="006C656E">
              <w:rPr>
                <w:rFonts w:ascii="Times New Roman" w:hAnsi="Times New Roman" w:cs="Times New Roman"/>
              </w:rPr>
              <w:t>to sketch their designs on Part 1 of the worksheet.</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7F495" w14:textId="77777777" w:rsidR="00A81DAA" w:rsidRPr="006C656E" w:rsidRDefault="00A81DAA">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iti TC Light" w:hAnsi="Times New Roman" w:cs="Times New Roman"/>
              </w:rPr>
            </w:pPr>
          </w:p>
          <w:p w14:paraId="323EC827" w14:textId="77777777" w:rsidR="00A81DAA" w:rsidRPr="006C656E" w:rsidRDefault="008930F7">
            <w:pPr>
              <w:pStyle w:val="1"/>
              <w:tabs>
                <w:tab w:val="left" w:pos="480"/>
                <w:tab w:val="left" w:pos="960"/>
                <w:tab w:val="left" w:pos="1440"/>
              </w:tabs>
              <w:rPr>
                <w:rFonts w:ascii="Times New Roman" w:eastAsia="Helvetica" w:hAnsi="Times New Roman" w:cs="Times New Roman"/>
              </w:rPr>
            </w:pPr>
            <w:r w:rsidRPr="006C656E">
              <w:rPr>
                <w:rFonts w:ascii="Times New Roman" w:hAnsi="Times New Roman" w:cs="Times New Roman"/>
              </w:rPr>
              <w:t>Worksheet:</w:t>
            </w:r>
          </w:p>
          <w:p w14:paraId="2D9159B5" w14:textId="77777777" w:rsidR="00A81DAA" w:rsidRPr="006C656E" w:rsidRDefault="008930F7">
            <w:pPr>
              <w:pStyle w:val="1"/>
              <w:tabs>
                <w:tab w:val="left" w:pos="480"/>
                <w:tab w:val="left" w:pos="960"/>
                <w:tab w:val="left" w:pos="1440"/>
              </w:tabs>
              <w:rPr>
                <w:rFonts w:ascii="Times New Roman" w:hAnsi="Times New Roman" w:cs="Times New Roman"/>
              </w:rPr>
            </w:pPr>
            <w:r w:rsidRPr="006C656E">
              <w:rPr>
                <w:rFonts w:ascii="Times New Roman" w:hAnsi="Times New Roman" w:cs="Times New Roman"/>
              </w:rPr>
              <w:t>19 Worksheet “Water Purification”</w:t>
            </w:r>
          </w:p>
        </w:tc>
        <w:tc>
          <w:tcPr>
            <w:tcW w:w="137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2B50EB" w14:textId="77777777" w:rsidR="00A81DAA" w:rsidRPr="006C656E" w:rsidRDefault="00A81DAA">
            <w:pPr>
              <w:rPr>
                <w:rFonts w:ascii="Times New Roman" w:hAnsi="Times New Roman" w:cs="Times New Roman"/>
              </w:rPr>
            </w:pPr>
          </w:p>
        </w:tc>
      </w:tr>
      <w:tr w:rsidR="00A81DAA" w:rsidRPr="006C656E" w14:paraId="114AE399" w14:textId="77777777">
        <w:trPr>
          <w:trHeight w:val="2030"/>
        </w:trPr>
        <w:tc>
          <w:tcPr>
            <w:tcW w:w="1248" w:type="dxa"/>
            <w:vMerge/>
            <w:tcBorders>
              <w:top w:val="single" w:sz="4" w:space="0" w:color="000000"/>
              <w:left w:val="single" w:sz="4" w:space="0" w:color="000000"/>
              <w:bottom w:val="single" w:sz="4" w:space="0" w:color="000000"/>
              <w:right w:val="single" w:sz="4" w:space="0" w:color="000000"/>
            </w:tcBorders>
            <w:shd w:val="clear" w:color="auto" w:fill="auto"/>
          </w:tcPr>
          <w:p w14:paraId="02CA4CD5" w14:textId="77777777" w:rsidR="00A81DAA" w:rsidRPr="006C656E" w:rsidRDefault="00A81DAA">
            <w:pPr>
              <w:rPr>
                <w:rFonts w:ascii="Times New Roman" w:hAnsi="Times New Roman" w:cs="Times New Roman"/>
              </w:rPr>
            </w:pPr>
          </w:p>
        </w:tc>
        <w:tc>
          <w:tcPr>
            <w:tcW w:w="891" w:type="dxa"/>
            <w:vMerge/>
            <w:tcBorders>
              <w:top w:val="single" w:sz="4" w:space="0" w:color="000000"/>
              <w:left w:val="single" w:sz="4" w:space="0" w:color="000000"/>
              <w:bottom w:val="single" w:sz="4" w:space="0" w:color="000000"/>
              <w:right w:val="single" w:sz="4" w:space="0" w:color="000000"/>
            </w:tcBorders>
            <w:shd w:val="clear" w:color="auto" w:fill="auto"/>
          </w:tcPr>
          <w:p w14:paraId="25F23ADB" w14:textId="77777777" w:rsidR="00A81DAA" w:rsidRPr="006C656E" w:rsidRDefault="00A81DAA">
            <w:pPr>
              <w:rPr>
                <w:rFonts w:ascii="Times New Roman" w:hAnsi="Times New Roman" w:cs="Times New Roman"/>
              </w:rPr>
            </w:pPr>
          </w:p>
        </w:tc>
        <w:tc>
          <w:tcPr>
            <w:tcW w:w="1783" w:type="dxa"/>
            <w:vMerge/>
            <w:tcBorders>
              <w:top w:val="single" w:sz="4" w:space="0" w:color="000000"/>
              <w:left w:val="single" w:sz="4" w:space="0" w:color="000000"/>
              <w:bottom w:val="single" w:sz="4" w:space="0" w:color="000000"/>
              <w:right w:val="single" w:sz="4" w:space="0" w:color="000000"/>
            </w:tcBorders>
            <w:shd w:val="clear" w:color="auto" w:fill="auto"/>
          </w:tcPr>
          <w:p w14:paraId="58C8B53B" w14:textId="77777777" w:rsidR="00A81DAA" w:rsidRPr="006C656E" w:rsidRDefault="00A81DAA">
            <w:pPr>
              <w:rPr>
                <w:rFonts w:ascii="Times New Roman" w:hAnsi="Times New Roman" w:cs="Times New Roman"/>
              </w:rPr>
            </w:pPr>
          </w:p>
        </w:tc>
        <w:tc>
          <w:tcPr>
            <w:tcW w:w="3194" w:type="dxa"/>
            <w:vMerge/>
            <w:tcBorders>
              <w:top w:val="single" w:sz="4" w:space="0" w:color="000000"/>
              <w:left w:val="single" w:sz="4" w:space="0" w:color="000000"/>
              <w:bottom w:val="single" w:sz="4" w:space="0" w:color="000000"/>
              <w:right w:val="single" w:sz="4" w:space="0" w:color="000000"/>
            </w:tcBorders>
            <w:shd w:val="clear" w:color="auto" w:fill="auto"/>
          </w:tcPr>
          <w:p w14:paraId="26DD88D4" w14:textId="77777777" w:rsidR="00A81DAA" w:rsidRPr="006C656E" w:rsidRDefault="00A81DAA">
            <w:pPr>
              <w:rPr>
                <w:rFonts w:ascii="Times New Roman" w:hAnsi="Times New Roman" w:cs="Times New Roman"/>
              </w:rPr>
            </w:pPr>
          </w:p>
        </w:tc>
        <w:tc>
          <w:tcPr>
            <w:tcW w:w="812" w:type="dxa"/>
            <w:vMerge/>
            <w:tcBorders>
              <w:top w:val="single" w:sz="4" w:space="0" w:color="000000"/>
              <w:left w:val="single" w:sz="4" w:space="0" w:color="000000"/>
              <w:bottom w:val="single" w:sz="4" w:space="0" w:color="000000"/>
              <w:right w:val="single" w:sz="4" w:space="0" w:color="000000"/>
            </w:tcBorders>
            <w:shd w:val="clear" w:color="auto" w:fill="auto"/>
          </w:tcPr>
          <w:p w14:paraId="1BD6F22D" w14:textId="77777777" w:rsidR="00A81DAA" w:rsidRPr="006C656E" w:rsidRDefault="00A81DAA">
            <w:pPr>
              <w:rPr>
                <w:rFonts w:ascii="Times New Roman" w:hAnsi="Times New Roman" w:cs="Times New Roman"/>
              </w:rPr>
            </w:pPr>
          </w:p>
        </w:tc>
        <w:tc>
          <w:tcPr>
            <w:tcW w:w="4389"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201574ED" w14:textId="77777777" w:rsidR="00A81DAA" w:rsidRPr="00D173E9" w:rsidRDefault="008930F7">
            <w:pPr>
              <w:pStyle w:val="1"/>
              <w:tabs>
                <w:tab w:val="left" w:pos="480"/>
                <w:tab w:val="left" w:pos="960"/>
                <w:tab w:val="left" w:pos="1440"/>
                <w:tab w:val="left" w:pos="1920"/>
                <w:tab w:val="left" w:pos="2400"/>
                <w:tab w:val="left" w:pos="2880"/>
                <w:tab w:val="left" w:pos="3360"/>
                <w:tab w:val="left" w:pos="3840"/>
                <w:tab w:val="left" w:pos="4320"/>
              </w:tabs>
              <w:rPr>
                <w:rFonts w:ascii="Times New Roman" w:eastAsia="Helvetica" w:hAnsi="Times New Roman" w:cs="Times New Roman"/>
                <w:b/>
              </w:rPr>
            </w:pPr>
            <w:r w:rsidRPr="00D173E9">
              <w:rPr>
                <w:rFonts w:ascii="Times New Roman" w:hAnsi="Times New Roman" w:cs="Times New Roman"/>
                <w:b/>
              </w:rPr>
              <w:t>Conclusion</w:t>
            </w:r>
            <w:r w:rsidR="006C656E" w:rsidRPr="00D173E9">
              <w:rPr>
                <w:rFonts w:ascii="Times New Roman" w:hAnsi="Times New Roman" w:cs="Times New Roman"/>
                <w:b/>
              </w:rPr>
              <w:t xml:space="preserve"> (5 minutes)</w:t>
            </w:r>
          </w:p>
          <w:p w14:paraId="723373FF" w14:textId="77777777" w:rsidR="00A81DAA" w:rsidRPr="006C656E" w:rsidRDefault="008930F7">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eastAsia="Helvetica" w:hAnsi="Times New Roman" w:cs="Times New Roman"/>
              </w:rPr>
            </w:pPr>
            <w:r w:rsidRPr="006C656E">
              <w:rPr>
                <w:rFonts w:ascii="Times New Roman" w:hAnsi="Times New Roman" w:cs="Times New Roman"/>
              </w:rPr>
              <w:t>Ask students of one of the considerations when designing the water filter.</w:t>
            </w:r>
          </w:p>
          <w:p w14:paraId="3AF5FDEA" w14:textId="77777777" w:rsidR="00A81DAA" w:rsidRPr="006C656E" w:rsidRDefault="008930F7">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rPr>
            </w:pPr>
            <w:r w:rsidRPr="006C656E">
              <w:rPr>
                <w:rFonts w:ascii="Times New Roman" w:hAnsi="Times New Roman" w:cs="Times New Roman"/>
              </w:rPr>
              <w:t>(Diameter of container, height and size; the size, proportion and order of materials in the filter)</w:t>
            </w:r>
          </w:p>
        </w:tc>
        <w:tc>
          <w:tcPr>
            <w:tcW w:w="1896"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0A1AD2A7" w14:textId="77777777" w:rsidR="00A81DAA" w:rsidRPr="006C656E" w:rsidRDefault="00A81DAA">
            <w:pPr>
              <w:rPr>
                <w:rFonts w:ascii="Times New Roman" w:hAnsi="Times New Roman" w:cs="Times New Roman"/>
              </w:rPr>
            </w:pPr>
          </w:p>
        </w:tc>
        <w:tc>
          <w:tcPr>
            <w:tcW w:w="1371"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420FFF93" w14:textId="77777777" w:rsidR="00A81DAA" w:rsidRPr="006C656E" w:rsidRDefault="00A81DAA">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s>
              <w:rPr>
                <w:rFonts w:ascii="Times New Roman" w:hAnsi="Times New Roman" w:cs="Times New Roman"/>
              </w:rPr>
            </w:pPr>
          </w:p>
          <w:p w14:paraId="7ACC7900" w14:textId="77777777" w:rsidR="00A81DAA" w:rsidRPr="006C656E" w:rsidRDefault="00A81DAA">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s>
              <w:rPr>
                <w:rFonts w:ascii="Times New Roman" w:hAnsi="Times New Roman" w:cs="Times New Roman"/>
              </w:rPr>
            </w:pPr>
          </w:p>
        </w:tc>
      </w:tr>
      <w:tr w:rsidR="00A81DAA" w:rsidRPr="006C656E" w14:paraId="0F5CF245" w14:textId="77777777">
        <w:trPr>
          <w:trHeight w:val="2250"/>
        </w:trPr>
        <w:tc>
          <w:tcPr>
            <w:tcW w:w="1248" w:type="dxa"/>
            <w:vMerge/>
            <w:tcBorders>
              <w:top w:val="single" w:sz="4" w:space="0" w:color="000000"/>
              <w:left w:val="single" w:sz="4" w:space="0" w:color="000000"/>
              <w:bottom w:val="single" w:sz="4" w:space="0" w:color="000000"/>
              <w:right w:val="single" w:sz="4" w:space="0" w:color="000000"/>
            </w:tcBorders>
            <w:shd w:val="clear" w:color="auto" w:fill="auto"/>
          </w:tcPr>
          <w:p w14:paraId="010A1BF5" w14:textId="77777777" w:rsidR="00A81DAA" w:rsidRPr="006C656E" w:rsidRDefault="00A81DAA">
            <w:pPr>
              <w:rPr>
                <w:rFonts w:ascii="Times New Roman" w:hAnsi="Times New Roman" w:cs="Times New Roman"/>
              </w:rPr>
            </w:pPr>
          </w:p>
        </w:tc>
        <w:tc>
          <w:tcPr>
            <w:tcW w:w="891" w:type="dxa"/>
            <w:vMerge/>
            <w:tcBorders>
              <w:top w:val="single" w:sz="4" w:space="0" w:color="000000"/>
              <w:left w:val="single" w:sz="4" w:space="0" w:color="000000"/>
              <w:bottom w:val="single" w:sz="4" w:space="0" w:color="000000"/>
              <w:right w:val="single" w:sz="4" w:space="0" w:color="000000"/>
            </w:tcBorders>
            <w:shd w:val="clear" w:color="auto" w:fill="auto"/>
          </w:tcPr>
          <w:p w14:paraId="7BDF4265" w14:textId="77777777" w:rsidR="00A81DAA" w:rsidRPr="006C656E" w:rsidRDefault="00A81DAA">
            <w:pPr>
              <w:rPr>
                <w:rFonts w:ascii="Times New Roman" w:hAnsi="Times New Roman" w:cs="Times New Roman"/>
              </w:rPr>
            </w:pPr>
          </w:p>
        </w:tc>
        <w:tc>
          <w:tcPr>
            <w:tcW w:w="1783" w:type="dxa"/>
            <w:vMerge/>
            <w:tcBorders>
              <w:top w:val="single" w:sz="4" w:space="0" w:color="000000"/>
              <w:left w:val="single" w:sz="4" w:space="0" w:color="000000"/>
              <w:bottom w:val="single" w:sz="4" w:space="0" w:color="000000"/>
              <w:right w:val="single" w:sz="4" w:space="0" w:color="000000"/>
            </w:tcBorders>
            <w:shd w:val="clear" w:color="auto" w:fill="auto"/>
          </w:tcPr>
          <w:p w14:paraId="3F0305F8" w14:textId="77777777" w:rsidR="00A81DAA" w:rsidRPr="006C656E" w:rsidRDefault="00A81DAA">
            <w:pPr>
              <w:rPr>
                <w:rFonts w:ascii="Times New Roman" w:hAnsi="Times New Roman" w:cs="Times New Roman"/>
              </w:rPr>
            </w:pPr>
          </w:p>
        </w:tc>
        <w:tc>
          <w:tcPr>
            <w:tcW w:w="319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0" w:type="dxa"/>
            </w:tcMar>
          </w:tcPr>
          <w:p w14:paraId="7208C20C" w14:textId="698EBFD4" w:rsidR="00A81DAA" w:rsidRPr="006C656E" w:rsidRDefault="008930F7" w:rsidP="00EE6DEE">
            <w:pPr>
              <w:pStyle w:val="ListParagraph"/>
              <w:numPr>
                <w:ilvl w:val="0"/>
                <w:numId w:val="1"/>
              </w:numPr>
              <w:pBdr>
                <w:top w:val="nil"/>
                <w:left w:val="nil"/>
                <w:bottom w:val="nil"/>
                <w:right w:val="nil"/>
                <w:between w:val="nil"/>
                <w:bar w:val="nil"/>
              </w:pBdr>
              <w:tabs>
                <w:tab w:val="clear" w:pos="50"/>
                <w:tab w:val="clear" w:pos="100"/>
                <w:tab w:val="clear" w:pos="150"/>
                <w:tab w:val="clear" w:pos="200"/>
                <w:tab w:val="clear" w:pos="250"/>
                <w:tab w:val="clear" w:pos="300"/>
                <w:tab w:val="clear" w:pos="350"/>
                <w:tab w:val="clear" w:pos="400"/>
                <w:tab w:val="clear" w:pos="450"/>
                <w:tab w:val="clear" w:pos="500"/>
                <w:tab w:val="clear" w:pos="550"/>
                <w:tab w:val="clear" w:pos="600"/>
                <w:tab w:val="clear" w:pos="650"/>
                <w:tab w:val="clear" w:pos="700"/>
                <w:tab w:val="clear" w:pos="750"/>
                <w:tab w:val="clear" w:pos="800"/>
                <w:tab w:val="clear" w:pos="850"/>
                <w:tab w:val="clear" w:pos="900"/>
                <w:tab w:val="clear" w:pos="950"/>
                <w:tab w:val="clear" w:pos="1000"/>
                <w:tab w:val="clear" w:pos="1050"/>
                <w:tab w:val="clear" w:pos="1100"/>
                <w:tab w:val="clear" w:pos="1150"/>
                <w:tab w:val="clear" w:pos="1200"/>
                <w:tab w:val="clear" w:pos="1250"/>
                <w:tab w:val="clear" w:pos="1300"/>
                <w:tab w:val="clear" w:pos="1350"/>
                <w:tab w:val="clear" w:pos="1400"/>
                <w:tab w:val="clear" w:pos="1450"/>
                <w:tab w:val="clear" w:pos="1500"/>
                <w:tab w:val="clear" w:pos="1550"/>
                <w:tab w:val="clear" w:pos="1600"/>
                <w:tab w:val="clear" w:pos="1650"/>
                <w:tab w:val="clear" w:pos="1700"/>
                <w:tab w:val="clear" w:pos="1750"/>
                <w:tab w:val="clear" w:pos="1800"/>
                <w:tab w:val="clear" w:pos="1850"/>
                <w:tab w:val="clear" w:pos="1900"/>
                <w:tab w:val="clear" w:pos="1950"/>
                <w:tab w:val="clear" w:pos="2000"/>
                <w:tab w:val="clear" w:pos="2050"/>
                <w:tab w:val="clear" w:pos="2100"/>
                <w:tab w:val="clear" w:pos="2150"/>
                <w:tab w:val="clear" w:pos="2200"/>
                <w:tab w:val="clear" w:pos="2250"/>
                <w:tab w:val="clear" w:pos="2300"/>
                <w:tab w:val="clear" w:pos="2350"/>
                <w:tab w:val="clear" w:pos="2400"/>
                <w:tab w:val="clear" w:pos="2450"/>
                <w:tab w:val="clear" w:pos="2500"/>
                <w:tab w:val="clear" w:pos="2550"/>
                <w:tab w:val="clear" w:pos="2600"/>
                <w:tab w:val="clear" w:pos="2650"/>
                <w:tab w:val="clear" w:pos="2700"/>
                <w:tab w:val="clear" w:pos="2750"/>
                <w:tab w:val="clear" w:pos="2800"/>
                <w:tab w:val="clear" w:pos="2850"/>
                <w:tab w:val="clear" w:pos="2900"/>
                <w:tab w:val="clear" w:pos="2950"/>
                <w:tab w:val="clear" w:pos="3000"/>
                <w:tab w:val="clear" w:pos="3050"/>
                <w:tab w:val="clear" w:pos="3100"/>
                <w:tab w:val="clear" w:pos="3150"/>
              </w:tabs>
              <w:ind w:leftChars="0"/>
              <w:rPr>
                <w:rFonts w:ascii="Times New Roman" w:hAnsi="Times New Roman" w:cs="Times New Roman"/>
              </w:rPr>
            </w:pPr>
            <w:r w:rsidRPr="006C656E">
              <w:rPr>
                <w:rFonts w:ascii="Times New Roman" w:hAnsi="Times New Roman" w:cs="Times New Roman"/>
              </w:rPr>
              <w:t xml:space="preserve">Compare </w:t>
            </w:r>
            <w:r w:rsidR="005244CB">
              <w:rPr>
                <w:rFonts w:ascii="Times New Roman" w:hAnsi="Times New Roman" w:cs="Times New Roman"/>
              </w:rPr>
              <w:t xml:space="preserve">untreated </w:t>
            </w:r>
            <w:r w:rsidRPr="006C656E">
              <w:rPr>
                <w:rFonts w:ascii="Times New Roman" w:hAnsi="Times New Roman" w:cs="Times New Roman"/>
              </w:rPr>
              <w:t xml:space="preserve">water and </w:t>
            </w:r>
            <w:r w:rsidR="00D616B3">
              <w:rPr>
                <w:rFonts w:ascii="Times New Roman" w:hAnsi="Times New Roman" w:cs="Times New Roman"/>
              </w:rPr>
              <w:t>purified water</w:t>
            </w:r>
          </w:p>
          <w:p w14:paraId="55094716" w14:textId="77777777" w:rsidR="00A81DAA" w:rsidRPr="006C656E" w:rsidRDefault="008930F7" w:rsidP="00EE6DEE">
            <w:pPr>
              <w:pStyle w:val="ListParagraph"/>
              <w:numPr>
                <w:ilvl w:val="0"/>
                <w:numId w:val="1"/>
              </w:numPr>
              <w:pBdr>
                <w:top w:val="nil"/>
                <w:left w:val="nil"/>
                <w:bottom w:val="nil"/>
                <w:right w:val="nil"/>
                <w:between w:val="nil"/>
                <w:bar w:val="nil"/>
              </w:pBdr>
              <w:tabs>
                <w:tab w:val="clear" w:pos="50"/>
                <w:tab w:val="clear" w:pos="100"/>
                <w:tab w:val="clear" w:pos="150"/>
                <w:tab w:val="clear" w:pos="200"/>
                <w:tab w:val="clear" w:pos="250"/>
                <w:tab w:val="clear" w:pos="300"/>
                <w:tab w:val="clear" w:pos="350"/>
                <w:tab w:val="clear" w:pos="400"/>
                <w:tab w:val="clear" w:pos="450"/>
                <w:tab w:val="clear" w:pos="500"/>
                <w:tab w:val="clear" w:pos="550"/>
                <w:tab w:val="clear" w:pos="600"/>
                <w:tab w:val="clear" w:pos="650"/>
                <w:tab w:val="clear" w:pos="700"/>
                <w:tab w:val="clear" w:pos="750"/>
                <w:tab w:val="clear" w:pos="800"/>
                <w:tab w:val="clear" w:pos="850"/>
                <w:tab w:val="clear" w:pos="900"/>
                <w:tab w:val="clear" w:pos="950"/>
                <w:tab w:val="clear" w:pos="1000"/>
                <w:tab w:val="clear" w:pos="1050"/>
                <w:tab w:val="clear" w:pos="1100"/>
                <w:tab w:val="clear" w:pos="1150"/>
                <w:tab w:val="clear" w:pos="1200"/>
                <w:tab w:val="clear" w:pos="1250"/>
                <w:tab w:val="clear" w:pos="1300"/>
                <w:tab w:val="clear" w:pos="1350"/>
                <w:tab w:val="clear" w:pos="1400"/>
                <w:tab w:val="clear" w:pos="1450"/>
                <w:tab w:val="clear" w:pos="1500"/>
                <w:tab w:val="clear" w:pos="1550"/>
                <w:tab w:val="clear" w:pos="1600"/>
                <w:tab w:val="clear" w:pos="1650"/>
                <w:tab w:val="clear" w:pos="1700"/>
                <w:tab w:val="clear" w:pos="1750"/>
                <w:tab w:val="clear" w:pos="1800"/>
                <w:tab w:val="clear" w:pos="1850"/>
                <w:tab w:val="clear" w:pos="1900"/>
                <w:tab w:val="clear" w:pos="1950"/>
                <w:tab w:val="clear" w:pos="2000"/>
                <w:tab w:val="clear" w:pos="2050"/>
                <w:tab w:val="clear" w:pos="2100"/>
                <w:tab w:val="clear" w:pos="2150"/>
                <w:tab w:val="clear" w:pos="2200"/>
                <w:tab w:val="clear" w:pos="2250"/>
                <w:tab w:val="clear" w:pos="2300"/>
                <w:tab w:val="clear" w:pos="2350"/>
                <w:tab w:val="clear" w:pos="2400"/>
                <w:tab w:val="clear" w:pos="2450"/>
                <w:tab w:val="clear" w:pos="2500"/>
                <w:tab w:val="clear" w:pos="2550"/>
                <w:tab w:val="clear" w:pos="2600"/>
                <w:tab w:val="clear" w:pos="2650"/>
                <w:tab w:val="clear" w:pos="2700"/>
                <w:tab w:val="clear" w:pos="2750"/>
                <w:tab w:val="clear" w:pos="2800"/>
                <w:tab w:val="clear" w:pos="2850"/>
                <w:tab w:val="clear" w:pos="2900"/>
                <w:tab w:val="clear" w:pos="2950"/>
                <w:tab w:val="clear" w:pos="3000"/>
                <w:tab w:val="clear" w:pos="3050"/>
                <w:tab w:val="clear" w:pos="3100"/>
                <w:tab w:val="clear" w:pos="3150"/>
              </w:tabs>
              <w:ind w:leftChars="0"/>
              <w:rPr>
                <w:rFonts w:ascii="Times New Roman" w:hAnsi="Times New Roman" w:cs="Times New Roman"/>
              </w:rPr>
            </w:pPr>
            <w:r w:rsidRPr="006C656E">
              <w:rPr>
                <w:rFonts w:ascii="Times New Roman" w:hAnsi="Times New Roman" w:cs="Times New Roman"/>
              </w:rPr>
              <w:t>Understand the methods and processes of water filtration through experiment</w:t>
            </w:r>
          </w:p>
        </w:tc>
        <w:tc>
          <w:tcPr>
            <w:tcW w:w="81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F8F33A" w14:textId="77777777" w:rsidR="00A81DAA" w:rsidRPr="006C656E" w:rsidRDefault="008930F7">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s>
              <w:jc w:val="center"/>
              <w:rPr>
                <w:rFonts w:ascii="Times New Roman" w:hAnsi="Times New Roman" w:cs="Times New Roman"/>
              </w:rPr>
            </w:pPr>
            <w:r w:rsidRPr="006C656E">
              <w:rPr>
                <w:rFonts w:ascii="Times New Roman" w:hAnsi="Times New Roman" w:cs="Times New Roman"/>
              </w:rPr>
              <w:t>2</w:t>
            </w:r>
          </w:p>
        </w:tc>
        <w:tc>
          <w:tcPr>
            <w:tcW w:w="4389"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6C97E8E9" w14:textId="77777777" w:rsidR="00A81DAA" w:rsidRPr="00D173E9" w:rsidRDefault="008930F7">
            <w:pPr>
              <w:pStyle w:val="1"/>
              <w:tabs>
                <w:tab w:val="left" w:pos="480"/>
                <w:tab w:val="left" w:pos="960"/>
                <w:tab w:val="left" w:pos="1440"/>
                <w:tab w:val="left" w:pos="1920"/>
                <w:tab w:val="left" w:pos="2400"/>
                <w:tab w:val="left" w:pos="2880"/>
                <w:tab w:val="left" w:pos="3360"/>
                <w:tab w:val="left" w:pos="3840"/>
                <w:tab w:val="left" w:pos="4320"/>
              </w:tabs>
              <w:rPr>
                <w:rFonts w:ascii="Times New Roman" w:eastAsia="Helvetica" w:hAnsi="Times New Roman" w:cs="Times New Roman"/>
                <w:b/>
              </w:rPr>
            </w:pPr>
            <w:r w:rsidRPr="00D173E9">
              <w:rPr>
                <w:rFonts w:ascii="Times New Roman" w:hAnsi="Times New Roman" w:cs="Times New Roman"/>
                <w:b/>
              </w:rPr>
              <w:t>Introduction</w:t>
            </w:r>
            <w:r w:rsidR="006C656E" w:rsidRPr="00D173E9">
              <w:rPr>
                <w:rFonts w:ascii="Times New Roman" w:hAnsi="Times New Roman" w:cs="Times New Roman"/>
                <w:b/>
              </w:rPr>
              <w:t xml:space="preserve"> (5 minutes)</w:t>
            </w:r>
          </w:p>
          <w:p w14:paraId="1ACF219E" w14:textId="5F751A27" w:rsidR="00A81DAA" w:rsidRPr="006C656E" w:rsidRDefault="008930F7" w:rsidP="007B5E50">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rPr>
            </w:pPr>
            <w:r w:rsidRPr="006C656E">
              <w:rPr>
                <w:rFonts w:ascii="Times New Roman" w:hAnsi="Times New Roman" w:cs="Times New Roman"/>
              </w:rPr>
              <w:t>Revis</w:t>
            </w:r>
            <w:r w:rsidR="00B15159">
              <w:rPr>
                <w:rFonts w:ascii="Times New Roman" w:hAnsi="Times New Roman" w:cs="Times New Roman" w:hint="eastAsia"/>
              </w:rPr>
              <w:t>it</w:t>
            </w:r>
            <w:r w:rsidRPr="006C656E">
              <w:rPr>
                <w:rFonts w:ascii="Times New Roman" w:hAnsi="Times New Roman" w:cs="Times New Roman"/>
              </w:rPr>
              <w:t xml:space="preserve"> the main points from the last </w:t>
            </w:r>
            <w:r w:rsidR="007B5E50">
              <w:rPr>
                <w:rFonts w:ascii="Times New Roman" w:hAnsi="Times New Roman" w:cs="Times New Roman"/>
              </w:rPr>
              <w:t>class</w:t>
            </w:r>
            <w:r w:rsidRPr="006C656E">
              <w:rPr>
                <w:rFonts w:ascii="Times New Roman" w:hAnsi="Times New Roman" w:cs="Times New Roman"/>
              </w:rPr>
              <w:t>, then briefly introduce the steps for the experiment and safety precautions.</w:t>
            </w:r>
          </w:p>
        </w:tc>
        <w:tc>
          <w:tcPr>
            <w:tcW w:w="1896"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17495E54" w14:textId="77777777" w:rsidR="00A81DAA" w:rsidRPr="006C656E" w:rsidRDefault="00A81DAA">
            <w:pPr>
              <w:rPr>
                <w:rFonts w:ascii="Times New Roman" w:hAnsi="Times New Roman" w:cs="Times New Roman"/>
              </w:rPr>
            </w:pPr>
          </w:p>
        </w:tc>
        <w:tc>
          <w:tcPr>
            <w:tcW w:w="1371"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74B46B45" w14:textId="77777777" w:rsidR="00A81DAA" w:rsidRPr="006C656E" w:rsidRDefault="00A81DAA">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s>
              <w:rPr>
                <w:rFonts w:ascii="Times New Roman" w:hAnsi="Times New Roman" w:cs="Times New Roman"/>
              </w:rPr>
            </w:pPr>
          </w:p>
          <w:p w14:paraId="48841D18" w14:textId="77777777" w:rsidR="00A81DAA" w:rsidRPr="006C656E" w:rsidRDefault="008930F7">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s>
              <w:rPr>
                <w:rFonts w:ascii="Times New Roman" w:hAnsi="Times New Roman" w:cs="Times New Roman"/>
              </w:rPr>
            </w:pPr>
            <w:r w:rsidRPr="006C656E">
              <w:rPr>
                <w:rFonts w:ascii="Times New Roman" w:hAnsi="Times New Roman" w:cs="Times New Roman"/>
              </w:rPr>
              <w:t>Remind students not to drink the treated water after the experiment</w:t>
            </w:r>
            <w:r w:rsidR="00907FF0">
              <w:rPr>
                <w:rFonts w:ascii="Times New Roman" w:hAnsi="Times New Roman" w:cs="Times New Roman" w:hint="eastAsia"/>
              </w:rPr>
              <w:t>.</w:t>
            </w:r>
          </w:p>
        </w:tc>
      </w:tr>
      <w:tr w:rsidR="00A81DAA" w:rsidRPr="006C656E" w14:paraId="3985B2AE" w14:textId="77777777">
        <w:trPr>
          <w:trHeight w:val="7350"/>
        </w:trPr>
        <w:tc>
          <w:tcPr>
            <w:tcW w:w="1248" w:type="dxa"/>
            <w:vMerge/>
            <w:tcBorders>
              <w:top w:val="single" w:sz="4" w:space="0" w:color="000000"/>
              <w:left w:val="single" w:sz="4" w:space="0" w:color="000000"/>
              <w:bottom w:val="single" w:sz="4" w:space="0" w:color="000000"/>
              <w:right w:val="single" w:sz="4" w:space="0" w:color="000000"/>
            </w:tcBorders>
            <w:shd w:val="clear" w:color="auto" w:fill="auto"/>
          </w:tcPr>
          <w:p w14:paraId="7BC6FEA7" w14:textId="77777777" w:rsidR="00A81DAA" w:rsidRPr="006C656E" w:rsidRDefault="00A81DAA">
            <w:pPr>
              <w:rPr>
                <w:rFonts w:ascii="Times New Roman" w:hAnsi="Times New Roman" w:cs="Times New Roman"/>
              </w:rPr>
            </w:pPr>
          </w:p>
        </w:tc>
        <w:tc>
          <w:tcPr>
            <w:tcW w:w="891" w:type="dxa"/>
            <w:vMerge/>
            <w:tcBorders>
              <w:top w:val="single" w:sz="4" w:space="0" w:color="000000"/>
              <w:left w:val="single" w:sz="4" w:space="0" w:color="000000"/>
              <w:bottom w:val="single" w:sz="4" w:space="0" w:color="000000"/>
              <w:right w:val="single" w:sz="4" w:space="0" w:color="000000"/>
            </w:tcBorders>
            <w:shd w:val="clear" w:color="auto" w:fill="auto"/>
          </w:tcPr>
          <w:p w14:paraId="1C2458B6" w14:textId="77777777" w:rsidR="00A81DAA" w:rsidRPr="006C656E" w:rsidRDefault="00A81DAA">
            <w:pPr>
              <w:rPr>
                <w:rFonts w:ascii="Times New Roman" w:hAnsi="Times New Roman" w:cs="Times New Roman"/>
              </w:rPr>
            </w:pPr>
          </w:p>
        </w:tc>
        <w:tc>
          <w:tcPr>
            <w:tcW w:w="1783" w:type="dxa"/>
            <w:vMerge/>
            <w:tcBorders>
              <w:top w:val="single" w:sz="4" w:space="0" w:color="000000"/>
              <w:left w:val="single" w:sz="4" w:space="0" w:color="000000"/>
              <w:bottom w:val="single" w:sz="4" w:space="0" w:color="000000"/>
              <w:right w:val="single" w:sz="4" w:space="0" w:color="000000"/>
            </w:tcBorders>
            <w:shd w:val="clear" w:color="auto" w:fill="auto"/>
          </w:tcPr>
          <w:p w14:paraId="396C0453" w14:textId="77777777" w:rsidR="00A81DAA" w:rsidRPr="006C656E" w:rsidRDefault="00A81DAA">
            <w:pPr>
              <w:rPr>
                <w:rFonts w:ascii="Times New Roman" w:hAnsi="Times New Roman" w:cs="Times New Roman"/>
              </w:rPr>
            </w:pPr>
          </w:p>
        </w:tc>
        <w:tc>
          <w:tcPr>
            <w:tcW w:w="3194" w:type="dxa"/>
            <w:vMerge/>
            <w:tcBorders>
              <w:top w:val="single" w:sz="4" w:space="0" w:color="000000"/>
              <w:left w:val="single" w:sz="4" w:space="0" w:color="000000"/>
              <w:bottom w:val="single" w:sz="4" w:space="0" w:color="000000"/>
              <w:right w:val="single" w:sz="4" w:space="0" w:color="000000"/>
            </w:tcBorders>
            <w:shd w:val="clear" w:color="auto" w:fill="auto"/>
          </w:tcPr>
          <w:p w14:paraId="7FEEC58E" w14:textId="77777777" w:rsidR="00A81DAA" w:rsidRPr="006C656E" w:rsidRDefault="00A81DAA">
            <w:pPr>
              <w:rPr>
                <w:rFonts w:ascii="Times New Roman" w:hAnsi="Times New Roman" w:cs="Times New Roman"/>
              </w:rPr>
            </w:pPr>
          </w:p>
        </w:tc>
        <w:tc>
          <w:tcPr>
            <w:tcW w:w="812" w:type="dxa"/>
            <w:vMerge/>
            <w:tcBorders>
              <w:top w:val="single" w:sz="4" w:space="0" w:color="000000"/>
              <w:left w:val="single" w:sz="4" w:space="0" w:color="000000"/>
              <w:bottom w:val="single" w:sz="4" w:space="0" w:color="000000"/>
              <w:right w:val="single" w:sz="4" w:space="0" w:color="000000"/>
            </w:tcBorders>
            <w:shd w:val="clear" w:color="auto" w:fill="auto"/>
          </w:tcPr>
          <w:p w14:paraId="061DDDE3" w14:textId="77777777" w:rsidR="00A81DAA" w:rsidRPr="006C656E" w:rsidRDefault="00A81DAA">
            <w:pPr>
              <w:rPr>
                <w:rFonts w:ascii="Times New Roman" w:hAnsi="Times New Roman" w:cs="Times New Roman"/>
              </w:rPr>
            </w:pPr>
          </w:p>
        </w:tc>
        <w:tc>
          <w:tcPr>
            <w:tcW w:w="4389"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42D60656" w14:textId="77777777" w:rsidR="00A81DAA" w:rsidRPr="00D173E9" w:rsidRDefault="008930F7">
            <w:pPr>
              <w:pStyle w:val="1"/>
              <w:tabs>
                <w:tab w:val="left" w:pos="480"/>
                <w:tab w:val="left" w:pos="960"/>
                <w:tab w:val="left" w:pos="1440"/>
                <w:tab w:val="left" w:pos="1920"/>
                <w:tab w:val="left" w:pos="2400"/>
                <w:tab w:val="left" w:pos="2880"/>
                <w:tab w:val="left" w:pos="3360"/>
                <w:tab w:val="left" w:pos="3840"/>
                <w:tab w:val="left" w:pos="4320"/>
              </w:tabs>
              <w:rPr>
                <w:rFonts w:ascii="Times New Roman" w:eastAsia="Helvetica" w:hAnsi="Times New Roman" w:cs="Times New Roman"/>
                <w:b/>
              </w:rPr>
            </w:pPr>
            <w:r w:rsidRPr="00D173E9">
              <w:rPr>
                <w:rFonts w:ascii="Times New Roman" w:hAnsi="Times New Roman" w:cs="Times New Roman"/>
                <w:b/>
              </w:rPr>
              <w:t>Experiment</w:t>
            </w:r>
            <w:r w:rsidR="006C656E" w:rsidRPr="00D173E9">
              <w:rPr>
                <w:rFonts w:ascii="Times New Roman" w:hAnsi="Times New Roman" w:cs="Times New Roman"/>
                <w:b/>
              </w:rPr>
              <w:t xml:space="preserve"> (20 minutes)</w:t>
            </w:r>
          </w:p>
          <w:p w14:paraId="27BDE5EA" w14:textId="2A7921B0" w:rsidR="00A81DAA" w:rsidRPr="006C656E" w:rsidRDefault="008930F7">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eastAsia="Helvetica" w:hAnsi="Times New Roman" w:cs="Times New Roman"/>
              </w:rPr>
            </w:pPr>
            <w:r w:rsidRPr="006C656E">
              <w:rPr>
                <w:rFonts w:ascii="Times New Roman" w:hAnsi="Times New Roman" w:cs="Times New Roman"/>
              </w:rPr>
              <w:t xml:space="preserve">Students have to simulate the treatment process in a water treatment </w:t>
            </w:r>
            <w:r w:rsidR="00282424">
              <w:rPr>
                <w:rFonts w:ascii="Times New Roman" w:hAnsi="Times New Roman" w:cs="Times New Roman"/>
              </w:rPr>
              <w:t>works</w:t>
            </w:r>
            <w:r w:rsidR="00282424" w:rsidRPr="006C656E">
              <w:rPr>
                <w:rFonts w:ascii="Times New Roman" w:hAnsi="Times New Roman" w:cs="Times New Roman"/>
              </w:rPr>
              <w:t xml:space="preserve"> </w:t>
            </w:r>
            <w:r w:rsidRPr="006C656E">
              <w:rPr>
                <w:rFonts w:ascii="Times New Roman" w:hAnsi="Times New Roman" w:cs="Times New Roman"/>
              </w:rPr>
              <w:t>with a water filter of their own design and making:</w:t>
            </w:r>
          </w:p>
          <w:p w14:paraId="3B29FF3A" w14:textId="77777777" w:rsidR="00A81DAA" w:rsidRPr="006C656E" w:rsidRDefault="00A81DAA">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eastAsia="Helvetica" w:hAnsi="Times New Roman" w:cs="Times New Roman"/>
              </w:rPr>
            </w:pPr>
          </w:p>
          <w:p w14:paraId="553116E8" w14:textId="2E14C95B" w:rsidR="00A81DAA" w:rsidRPr="006C656E" w:rsidRDefault="008930F7">
            <w:pPr>
              <w:pStyle w:val="1"/>
              <w:numPr>
                <w:ilvl w:val="0"/>
                <w:numId w:val="6"/>
              </w:numPr>
              <w:rPr>
                <w:rFonts w:ascii="Times New Roman" w:hAnsi="Times New Roman" w:cs="Times New Roman"/>
              </w:rPr>
            </w:pPr>
            <w:r w:rsidRPr="006C656E">
              <w:rPr>
                <w:rFonts w:ascii="Times New Roman" w:hAnsi="Times New Roman" w:cs="Times New Roman"/>
              </w:rPr>
              <w:t xml:space="preserve">Take out the already-cut top half plastic bottle and make its </w:t>
            </w:r>
            <w:r w:rsidR="00692B9A">
              <w:rPr>
                <w:rFonts w:ascii="Times New Roman" w:hAnsi="Times New Roman" w:cs="Times New Roman"/>
              </w:rPr>
              <w:t>bottleneck</w:t>
            </w:r>
            <w:r w:rsidR="00692B9A" w:rsidRPr="006C656E">
              <w:rPr>
                <w:rFonts w:ascii="Times New Roman" w:hAnsi="Times New Roman" w:cs="Times New Roman"/>
              </w:rPr>
              <w:t xml:space="preserve"> </w:t>
            </w:r>
            <w:r w:rsidRPr="006C656E">
              <w:rPr>
                <w:rFonts w:ascii="Times New Roman" w:hAnsi="Times New Roman" w:cs="Times New Roman"/>
              </w:rPr>
              <w:t>face</w:t>
            </w:r>
            <w:r w:rsidR="00844A6F">
              <w:rPr>
                <w:rFonts w:ascii="Times New Roman" w:hAnsi="Times New Roman" w:cs="Times New Roman"/>
              </w:rPr>
              <w:t>s</w:t>
            </w:r>
            <w:r w:rsidRPr="006C656E">
              <w:rPr>
                <w:rFonts w:ascii="Times New Roman" w:hAnsi="Times New Roman" w:cs="Times New Roman"/>
              </w:rPr>
              <w:t xml:space="preserve"> downwards. Place this part over the original bottom half of the bottle</w:t>
            </w:r>
            <w:r w:rsidR="00907FF0">
              <w:rPr>
                <w:rFonts w:ascii="Times New Roman" w:hAnsi="Times New Roman" w:cs="Times New Roman" w:hint="eastAsia"/>
              </w:rPr>
              <w:t xml:space="preserve"> and p</w:t>
            </w:r>
            <w:r w:rsidRPr="006C656E">
              <w:rPr>
                <w:rFonts w:ascii="Times New Roman" w:hAnsi="Times New Roman" w:cs="Times New Roman"/>
              </w:rPr>
              <w:t xml:space="preserve">lace cotton over the </w:t>
            </w:r>
            <w:r w:rsidR="00114B72">
              <w:rPr>
                <w:rFonts w:ascii="Times New Roman" w:hAnsi="Times New Roman" w:cs="Times New Roman"/>
              </w:rPr>
              <w:t>bottleneck</w:t>
            </w:r>
            <w:r w:rsidR="00114B72" w:rsidRPr="006C656E">
              <w:rPr>
                <w:rFonts w:ascii="Times New Roman" w:hAnsi="Times New Roman" w:cs="Times New Roman"/>
              </w:rPr>
              <w:t xml:space="preserve"> </w:t>
            </w:r>
            <w:r w:rsidRPr="006C656E">
              <w:rPr>
                <w:rFonts w:ascii="Times New Roman" w:hAnsi="Times New Roman" w:cs="Times New Roman"/>
              </w:rPr>
              <w:t>of the bottle to prevent the filtering materials from leaking.</w:t>
            </w:r>
          </w:p>
          <w:p w14:paraId="57489D05" w14:textId="6E7D6DE4" w:rsidR="00A81DAA" w:rsidRPr="006C656E" w:rsidRDefault="008930F7">
            <w:pPr>
              <w:pStyle w:val="1"/>
              <w:numPr>
                <w:ilvl w:val="0"/>
                <w:numId w:val="6"/>
              </w:numPr>
              <w:rPr>
                <w:rFonts w:ascii="Times New Roman" w:hAnsi="Times New Roman" w:cs="Times New Roman"/>
              </w:rPr>
            </w:pPr>
            <w:r w:rsidRPr="006C656E">
              <w:rPr>
                <w:rFonts w:ascii="Times New Roman" w:hAnsi="Times New Roman" w:cs="Times New Roman"/>
              </w:rPr>
              <w:t xml:space="preserve">Place the following materials into the top half of the filter in order: coarse sand grains, fine sand grains, activated charcoal, fine sand grains, coarse sand grains. Place cotton on the very top to complete the </w:t>
            </w:r>
            <w:r w:rsidR="00FF3C02">
              <w:rPr>
                <w:rFonts w:ascii="Times New Roman" w:hAnsi="Times New Roman" w:cs="Times New Roman"/>
              </w:rPr>
              <w:t>filter</w:t>
            </w:r>
            <w:r w:rsidRPr="006C656E">
              <w:rPr>
                <w:rFonts w:ascii="Times New Roman" w:hAnsi="Times New Roman" w:cs="Times New Roman"/>
              </w:rPr>
              <w:t>.</w:t>
            </w:r>
          </w:p>
          <w:p w14:paraId="17BCA162" w14:textId="5CEDA8C1" w:rsidR="00A81DAA" w:rsidRPr="006C656E" w:rsidRDefault="008930F7" w:rsidP="00907FF0">
            <w:pPr>
              <w:pStyle w:val="1"/>
              <w:numPr>
                <w:ilvl w:val="0"/>
                <w:numId w:val="6"/>
              </w:numPr>
              <w:rPr>
                <w:rFonts w:ascii="Times New Roman" w:hAnsi="Times New Roman" w:cs="Times New Roman"/>
              </w:rPr>
            </w:pPr>
            <w:r w:rsidRPr="006C656E">
              <w:rPr>
                <w:rFonts w:ascii="Times New Roman" w:hAnsi="Times New Roman" w:cs="Times New Roman"/>
              </w:rPr>
              <w:t xml:space="preserve">Pour water mixed with sand and mud into the filter slowly. Ask students to observe the change in water quality before and after the filtration, and record the results </w:t>
            </w:r>
            <w:r w:rsidR="00907FF0">
              <w:rPr>
                <w:rFonts w:ascii="Times New Roman" w:hAnsi="Times New Roman" w:cs="Times New Roman" w:hint="eastAsia"/>
              </w:rPr>
              <w:t>on</w:t>
            </w:r>
            <w:r w:rsidR="00907FF0" w:rsidRPr="006C656E">
              <w:rPr>
                <w:rFonts w:ascii="Times New Roman" w:hAnsi="Times New Roman" w:cs="Times New Roman"/>
              </w:rPr>
              <w:t xml:space="preserve"> </w:t>
            </w:r>
            <w:r w:rsidRPr="006C656E">
              <w:rPr>
                <w:rFonts w:ascii="Times New Roman" w:hAnsi="Times New Roman" w:cs="Times New Roman"/>
              </w:rPr>
              <w:t>Part 2 of the worksheet.</w:t>
            </w:r>
          </w:p>
        </w:tc>
        <w:tc>
          <w:tcPr>
            <w:tcW w:w="1896"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3A87FAE7" w14:textId="77777777" w:rsidR="00A81DAA" w:rsidRPr="006C656E" w:rsidRDefault="00A81DAA">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p>
          <w:p w14:paraId="0DB142A4" w14:textId="77777777" w:rsidR="00A81DAA" w:rsidRPr="006C656E" w:rsidRDefault="008930F7">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r w:rsidRPr="006C656E">
              <w:rPr>
                <w:rFonts w:ascii="Times New Roman" w:hAnsi="Times New Roman" w:cs="Times New Roman"/>
              </w:rPr>
              <w:t>Resources:</w:t>
            </w:r>
          </w:p>
          <w:p w14:paraId="5F186494" w14:textId="246FE7BB" w:rsidR="00B15159" w:rsidRPr="006C656E" w:rsidRDefault="008930F7" w:rsidP="00D173E9">
            <w:pPr>
              <w:pStyle w:val="1"/>
              <w:numPr>
                <w:ilvl w:val="0"/>
                <w:numId w:val="9"/>
              </w:numPr>
              <w:tabs>
                <w:tab w:val="left" w:pos="50"/>
                <w:tab w:val="left" w:pos="100"/>
                <w:tab w:val="left" w:pos="150"/>
                <w:tab w:val="left" w:pos="20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hAnsi="Times New Roman" w:cs="Times New Roman"/>
              </w:rPr>
            </w:pPr>
            <w:r w:rsidRPr="006C656E">
              <w:rPr>
                <w:rFonts w:ascii="Times New Roman" w:hAnsi="Times New Roman" w:cs="Times New Roman"/>
              </w:rPr>
              <w:t>Water mixed with sand and mud</w:t>
            </w:r>
          </w:p>
          <w:p w14:paraId="764EA806" w14:textId="7419AED2" w:rsidR="00B15159" w:rsidRPr="006C656E" w:rsidRDefault="008930F7" w:rsidP="00D173E9">
            <w:pPr>
              <w:pStyle w:val="1"/>
              <w:numPr>
                <w:ilvl w:val="0"/>
                <w:numId w:val="9"/>
              </w:numPr>
              <w:tabs>
                <w:tab w:val="left" w:pos="50"/>
                <w:tab w:val="left" w:pos="100"/>
                <w:tab w:val="left" w:pos="150"/>
                <w:tab w:val="left" w:pos="20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hAnsi="Times New Roman" w:cs="Times New Roman"/>
              </w:rPr>
            </w:pPr>
            <w:r w:rsidRPr="006C656E">
              <w:rPr>
                <w:rFonts w:ascii="Times New Roman" w:hAnsi="Times New Roman" w:cs="Times New Roman"/>
              </w:rPr>
              <w:t>Transparent plastic bottle</w:t>
            </w:r>
          </w:p>
          <w:p w14:paraId="4B278D98" w14:textId="1854AFD8" w:rsidR="00B15159" w:rsidRPr="00B15159" w:rsidRDefault="008930F7" w:rsidP="00D173E9">
            <w:pPr>
              <w:pStyle w:val="1"/>
              <w:numPr>
                <w:ilvl w:val="0"/>
                <w:numId w:val="9"/>
              </w:numPr>
              <w:tabs>
                <w:tab w:val="left" w:pos="50"/>
                <w:tab w:val="left" w:pos="100"/>
                <w:tab w:val="left" w:pos="150"/>
                <w:tab w:val="left" w:pos="20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hAnsi="Times New Roman" w:cs="Times New Roman"/>
              </w:rPr>
            </w:pPr>
            <w:r w:rsidRPr="00B15159">
              <w:rPr>
                <w:rFonts w:ascii="Times New Roman" w:hAnsi="Times New Roman" w:cs="Times New Roman"/>
              </w:rPr>
              <w:t>Cotton</w:t>
            </w:r>
          </w:p>
          <w:p w14:paraId="2704FA88" w14:textId="03EAA732" w:rsidR="00B15159" w:rsidRPr="00B15159" w:rsidRDefault="008930F7" w:rsidP="00D173E9">
            <w:pPr>
              <w:pStyle w:val="1"/>
              <w:numPr>
                <w:ilvl w:val="0"/>
                <w:numId w:val="9"/>
              </w:numPr>
              <w:tabs>
                <w:tab w:val="left" w:pos="50"/>
                <w:tab w:val="left" w:pos="100"/>
                <w:tab w:val="left" w:pos="150"/>
                <w:tab w:val="left" w:pos="20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hAnsi="Times New Roman" w:cs="Times New Roman"/>
              </w:rPr>
            </w:pPr>
            <w:r w:rsidRPr="00B15159">
              <w:rPr>
                <w:rFonts w:ascii="Times New Roman" w:hAnsi="Times New Roman" w:cs="Times New Roman"/>
              </w:rPr>
              <w:t>Coarse sand grains</w:t>
            </w:r>
          </w:p>
          <w:p w14:paraId="37208131" w14:textId="5C1CE5B4" w:rsidR="00B15159" w:rsidRPr="00B15159" w:rsidRDefault="008930F7" w:rsidP="00D173E9">
            <w:pPr>
              <w:pStyle w:val="1"/>
              <w:numPr>
                <w:ilvl w:val="0"/>
                <w:numId w:val="9"/>
              </w:numPr>
              <w:tabs>
                <w:tab w:val="left" w:pos="50"/>
                <w:tab w:val="left" w:pos="100"/>
                <w:tab w:val="left" w:pos="150"/>
                <w:tab w:val="left" w:pos="20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hAnsi="Times New Roman" w:cs="Times New Roman"/>
              </w:rPr>
            </w:pPr>
            <w:r w:rsidRPr="00B15159">
              <w:rPr>
                <w:rFonts w:ascii="Times New Roman" w:hAnsi="Times New Roman" w:cs="Times New Roman"/>
              </w:rPr>
              <w:t>Fine sand grains</w:t>
            </w:r>
          </w:p>
          <w:p w14:paraId="78F08AD3" w14:textId="5BA5219A" w:rsidR="00B15159" w:rsidRPr="00B15159" w:rsidRDefault="008930F7" w:rsidP="00D173E9">
            <w:pPr>
              <w:pStyle w:val="1"/>
              <w:numPr>
                <w:ilvl w:val="0"/>
                <w:numId w:val="9"/>
              </w:numPr>
              <w:tabs>
                <w:tab w:val="left" w:pos="50"/>
                <w:tab w:val="left" w:pos="100"/>
                <w:tab w:val="left" w:pos="150"/>
                <w:tab w:val="left" w:pos="20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hAnsi="Times New Roman" w:cs="Times New Roman"/>
              </w:rPr>
            </w:pPr>
            <w:r w:rsidRPr="00B15159">
              <w:rPr>
                <w:rFonts w:ascii="Times New Roman" w:hAnsi="Times New Roman" w:cs="Times New Roman"/>
              </w:rPr>
              <w:t>Activated charcoal</w:t>
            </w:r>
          </w:p>
          <w:p w14:paraId="3F0AA7D4" w14:textId="77777777" w:rsidR="00A81DAA" w:rsidRPr="00B15159" w:rsidRDefault="008930F7" w:rsidP="00D173E9">
            <w:pPr>
              <w:pStyle w:val="1"/>
              <w:numPr>
                <w:ilvl w:val="0"/>
                <w:numId w:val="9"/>
              </w:numPr>
              <w:tabs>
                <w:tab w:val="left" w:pos="50"/>
                <w:tab w:val="left" w:pos="100"/>
                <w:tab w:val="left" w:pos="150"/>
                <w:tab w:val="left" w:pos="20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hAnsi="Times New Roman" w:cs="Times New Roman"/>
              </w:rPr>
            </w:pPr>
            <w:r w:rsidRPr="00B15159">
              <w:rPr>
                <w:rFonts w:ascii="Times New Roman" w:hAnsi="Times New Roman" w:cs="Times New Roman"/>
              </w:rPr>
              <w:t>Timer</w:t>
            </w:r>
          </w:p>
          <w:p w14:paraId="16D54E81" w14:textId="77777777" w:rsidR="00A81DAA" w:rsidRPr="006C656E" w:rsidRDefault="00A81DAA">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p>
          <w:p w14:paraId="10316037" w14:textId="77777777" w:rsidR="00A81DAA" w:rsidRPr="006C656E" w:rsidRDefault="00A81DAA">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p>
          <w:p w14:paraId="5144DE0B" w14:textId="77777777" w:rsidR="00A81DAA" w:rsidRPr="006C656E" w:rsidRDefault="00A81DAA">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p>
          <w:p w14:paraId="5A073173" w14:textId="77777777" w:rsidR="00A81DAA" w:rsidRPr="006C656E" w:rsidRDefault="008930F7">
            <w:pPr>
              <w:pStyle w:val="1"/>
              <w:tabs>
                <w:tab w:val="left" w:pos="480"/>
                <w:tab w:val="left" w:pos="960"/>
                <w:tab w:val="left" w:pos="1440"/>
              </w:tabs>
              <w:rPr>
                <w:rFonts w:ascii="Times New Roman" w:eastAsia="Helvetica" w:hAnsi="Times New Roman" w:cs="Times New Roman"/>
              </w:rPr>
            </w:pPr>
            <w:r w:rsidRPr="006C656E">
              <w:rPr>
                <w:rFonts w:ascii="Times New Roman" w:hAnsi="Times New Roman" w:cs="Times New Roman"/>
              </w:rPr>
              <w:t>Worksheet:</w:t>
            </w:r>
          </w:p>
          <w:p w14:paraId="6100E05E" w14:textId="77777777" w:rsidR="00A81DAA" w:rsidRPr="006C656E" w:rsidRDefault="008930F7">
            <w:pPr>
              <w:pStyle w:val="1"/>
              <w:tabs>
                <w:tab w:val="left" w:pos="480"/>
                <w:tab w:val="left" w:pos="960"/>
                <w:tab w:val="left" w:pos="1440"/>
              </w:tabs>
              <w:rPr>
                <w:rFonts w:ascii="Times New Roman" w:hAnsi="Times New Roman" w:cs="Times New Roman"/>
              </w:rPr>
            </w:pPr>
            <w:r w:rsidRPr="006C656E">
              <w:rPr>
                <w:rFonts w:ascii="Times New Roman" w:hAnsi="Times New Roman" w:cs="Times New Roman"/>
              </w:rPr>
              <w:t>19 Worksheet “Water Purification”</w:t>
            </w:r>
          </w:p>
        </w:tc>
        <w:tc>
          <w:tcPr>
            <w:tcW w:w="1371"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79AC5CF2" w14:textId="77777777" w:rsidR="00A81DAA" w:rsidRPr="006C656E" w:rsidRDefault="00A81DAA">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s>
              <w:rPr>
                <w:rFonts w:ascii="Times New Roman" w:hAnsi="Times New Roman" w:cs="Times New Roman"/>
              </w:rPr>
            </w:pPr>
          </w:p>
          <w:p w14:paraId="6476B835" w14:textId="6906EA68" w:rsidR="00A81DAA" w:rsidRPr="006C656E" w:rsidRDefault="008930F7" w:rsidP="00907FF0">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s>
              <w:rPr>
                <w:rFonts w:ascii="Times New Roman" w:hAnsi="Times New Roman" w:cs="Times New Roman"/>
              </w:rPr>
            </w:pPr>
            <w:r w:rsidRPr="006C656E">
              <w:rPr>
                <w:rFonts w:ascii="Times New Roman" w:hAnsi="Times New Roman" w:cs="Times New Roman"/>
              </w:rPr>
              <w:t>Cut open the plastic bottle into two halves in advance</w:t>
            </w:r>
            <w:r w:rsidR="00907FF0">
              <w:rPr>
                <w:rFonts w:ascii="Times New Roman" w:hAnsi="Times New Roman" w:cs="Times New Roman" w:hint="eastAsia"/>
              </w:rPr>
              <w:t>.</w:t>
            </w:r>
          </w:p>
        </w:tc>
      </w:tr>
      <w:tr w:rsidR="00A81DAA" w:rsidRPr="006C656E" w14:paraId="4F79BC4B" w14:textId="77777777">
        <w:trPr>
          <w:trHeight w:val="1750"/>
        </w:trPr>
        <w:tc>
          <w:tcPr>
            <w:tcW w:w="1248" w:type="dxa"/>
            <w:vMerge/>
            <w:tcBorders>
              <w:top w:val="single" w:sz="4" w:space="0" w:color="000000"/>
              <w:left w:val="single" w:sz="4" w:space="0" w:color="000000"/>
              <w:bottom w:val="single" w:sz="4" w:space="0" w:color="000000"/>
              <w:right w:val="single" w:sz="4" w:space="0" w:color="000000"/>
            </w:tcBorders>
            <w:shd w:val="clear" w:color="auto" w:fill="auto"/>
          </w:tcPr>
          <w:p w14:paraId="5924867D" w14:textId="77777777" w:rsidR="00A81DAA" w:rsidRPr="006C656E" w:rsidRDefault="00A81DAA">
            <w:pPr>
              <w:rPr>
                <w:rFonts w:ascii="Times New Roman" w:hAnsi="Times New Roman" w:cs="Times New Roman"/>
              </w:rPr>
            </w:pPr>
          </w:p>
        </w:tc>
        <w:tc>
          <w:tcPr>
            <w:tcW w:w="891" w:type="dxa"/>
            <w:vMerge/>
            <w:tcBorders>
              <w:top w:val="single" w:sz="4" w:space="0" w:color="000000"/>
              <w:left w:val="single" w:sz="4" w:space="0" w:color="000000"/>
              <w:bottom w:val="single" w:sz="4" w:space="0" w:color="000000"/>
              <w:right w:val="single" w:sz="4" w:space="0" w:color="000000"/>
            </w:tcBorders>
            <w:shd w:val="clear" w:color="auto" w:fill="auto"/>
          </w:tcPr>
          <w:p w14:paraId="69485BF9" w14:textId="77777777" w:rsidR="00A81DAA" w:rsidRPr="006C656E" w:rsidRDefault="00A81DAA">
            <w:pPr>
              <w:rPr>
                <w:rFonts w:ascii="Times New Roman" w:hAnsi="Times New Roman" w:cs="Times New Roman"/>
              </w:rPr>
            </w:pPr>
          </w:p>
        </w:tc>
        <w:tc>
          <w:tcPr>
            <w:tcW w:w="1783" w:type="dxa"/>
            <w:vMerge/>
            <w:tcBorders>
              <w:top w:val="single" w:sz="4" w:space="0" w:color="000000"/>
              <w:left w:val="single" w:sz="4" w:space="0" w:color="000000"/>
              <w:bottom w:val="single" w:sz="4" w:space="0" w:color="000000"/>
              <w:right w:val="single" w:sz="4" w:space="0" w:color="000000"/>
            </w:tcBorders>
            <w:shd w:val="clear" w:color="auto" w:fill="auto"/>
          </w:tcPr>
          <w:p w14:paraId="17FD553F" w14:textId="77777777" w:rsidR="00A81DAA" w:rsidRPr="006C656E" w:rsidRDefault="00A81DAA">
            <w:pPr>
              <w:rPr>
                <w:rFonts w:ascii="Times New Roman" w:hAnsi="Times New Roman" w:cs="Times New Roman"/>
              </w:rPr>
            </w:pPr>
          </w:p>
        </w:tc>
        <w:tc>
          <w:tcPr>
            <w:tcW w:w="3194" w:type="dxa"/>
            <w:vMerge/>
            <w:tcBorders>
              <w:top w:val="single" w:sz="4" w:space="0" w:color="000000"/>
              <w:left w:val="single" w:sz="4" w:space="0" w:color="000000"/>
              <w:bottom w:val="single" w:sz="4" w:space="0" w:color="000000"/>
              <w:right w:val="single" w:sz="4" w:space="0" w:color="000000"/>
            </w:tcBorders>
            <w:shd w:val="clear" w:color="auto" w:fill="auto"/>
          </w:tcPr>
          <w:p w14:paraId="6CBC1A0A" w14:textId="77777777" w:rsidR="00A81DAA" w:rsidRPr="006C656E" w:rsidRDefault="00A81DAA">
            <w:pPr>
              <w:rPr>
                <w:rFonts w:ascii="Times New Roman" w:hAnsi="Times New Roman" w:cs="Times New Roman"/>
              </w:rPr>
            </w:pPr>
          </w:p>
        </w:tc>
        <w:tc>
          <w:tcPr>
            <w:tcW w:w="812" w:type="dxa"/>
            <w:vMerge/>
            <w:tcBorders>
              <w:top w:val="single" w:sz="4" w:space="0" w:color="000000"/>
              <w:left w:val="single" w:sz="4" w:space="0" w:color="000000"/>
              <w:bottom w:val="single" w:sz="4" w:space="0" w:color="000000"/>
              <w:right w:val="single" w:sz="4" w:space="0" w:color="000000"/>
            </w:tcBorders>
            <w:shd w:val="clear" w:color="auto" w:fill="auto"/>
          </w:tcPr>
          <w:p w14:paraId="073FEEC4" w14:textId="77777777" w:rsidR="00A81DAA" w:rsidRPr="006C656E" w:rsidRDefault="00A81DAA">
            <w:pPr>
              <w:rPr>
                <w:rFonts w:ascii="Times New Roman" w:hAnsi="Times New Roman" w:cs="Times New Roman"/>
              </w:rPr>
            </w:pPr>
          </w:p>
        </w:tc>
        <w:tc>
          <w:tcPr>
            <w:tcW w:w="4389"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3AB795DE" w14:textId="77777777" w:rsidR="00A81DAA" w:rsidRPr="00D173E9" w:rsidRDefault="008930F7">
            <w:pPr>
              <w:pStyle w:val="1"/>
              <w:tabs>
                <w:tab w:val="left" w:pos="480"/>
                <w:tab w:val="left" w:pos="960"/>
                <w:tab w:val="left" w:pos="1440"/>
                <w:tab w:val="left" w:pos="1920"/>
                <w:tab w:val="left" w:pos="2400"/>
                <w:tab w:val="left" w:pos="2880"/>
                <w:tab w:val="left" w:pos="3360"/>
                <w:tab w:val="left" w:pos="3840"/>
                <w:tab w:val="left" w:pos="4320"/>
              </w:tabs>
              <w:rPr>
                <w:rFonts w:ascii="Times New Roman" w:eastAsia="Helvetica" w:hAnsi="Times New Roman" w:cs="Times New Roman"/>
                <w:b/>
              </w:rPr>
            </w:pPr>
            <w:r w:rsidRPr="00D173E9">
              <w:rPr>
                <w:rFonts w:ascii="Times New Roman" w:hAnsi="Times New Roman" w:cs="Times New Roman"/>
                <w:b/>
              </w:rPr>
              <w:t>Conclusion</w:t>
            </w:r>
            <w:r w:rsidR="006C656E" w:rsidRPr="00D173E9">
              <w:rPr>
                <w:rFonts w:ascii="Times New Roman" w:hAnsi="Times New Roman" w:cs="Times New Roman"/>
                <w:b/>
              </w:rPr>
              <w:t xml:space="preserve"> (5 minutes)</w:t>
            </w:r>
          </w:p>
          <w:p w14:paraId="2FFD361F" w14:textId="1F6F5F3E" w:rsidR="00A81DAA" w:rsidRPr="006C656E" w:rsidRDefault="008930F7" w:rsidP="00883D4D">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rPr>
            </w:pPr>
            <w:r w:rsidRPr="006C656E">
              <w:rPr>
                <w:rFonts w:ascii="Times New Roman" w:hAnsi="Times New Roman" w:cs="Times New Roman"/>
              </w:rPr>
              <w:t>The experimental results reflect how a high efficiency water filter should be made. Ask students to complete Part 3 of the worksheet at home about the analysis of results and conclusion.</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0122040" w14:textId="77777777" w:rsidR="00A81DAA" w:rsidRPr="006C656E" w:rsidRDefault="00A81DAA">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p>
          <w:p w14:paraId="726BFAAF" w14:textId="77777777" w:rsidR="00A81DAA" w:rsidRPr="006C656E" w:rsidRDefault="008930F7">
            <w:pPr>
              <w:pStyle w:val="1"/>
              <w:tabs>
                <w:tab w:val="left" w:pos="480"/>
                <w:tab w:val="left" w:pos="960"/>
                <w:tab w:val="left" w:pos="1440"/>
              </w:tabs>
              <w:rPr>
                <w:rFonts w:ascii="Times New Roman" w:eastAsia="Helvetica" w:hAnsi="Times New Roman" w:cs="Times New Roman"/>
              </w:rPr>
            </w:pPr>
            <w:r w:rsidRPr="006C656E">
              <w:rPr>
                <w:rFonts w:ascii="Times New Roman" w:hAnsi="Times New Roman" w:cs="Times New Roman"/>
              </w:rPr>
              <w:t>Worksheet:</w:t>
            </w:r>
          </w:p>
          <w:p w14:paraId="337CF7B2" w14:textId="77777777" w:rsidR="00A81DAA" w:rsidRPr="006C656E" w:rsidRDefault="008930F7">
            <w:pPr>
              <w:pStyle w:val="1"/>
              <w:tabs>
                <w:tab w:val="left" w:pos="480"/>
                <w:tab w:val="left" w:pos="960"/>
                <w:tab w:val="left" w:pos="1440"/>
              </w:tabs>
              <w:rPr>
                <w:rFonts w:ascii="Times New Roman" w:hAnsi="Times New Roman" w:cs="Times New Roman"/>
              </w:rPr>
            </w:pPr>
            <w:r w:rsidRPr="006C656E">
              <w:rPr>
                <w:rFonts w:ascii="Times New Roman" w:hAnsi="Times New Roman" w:cs="Times New Roman"/>
              </w:rPr>
              <w:t>19 Worksheet “Water Purification”</w:t>
            </w:r>
          </w:p>
        </w:tc>
        <w:tc>
          <w:tcPr>
            <w:tcW w:w="1371"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5C3745B3" w14:textId="77777777" w:rsidR="00A81DAA" w:rsidRPr="006C656E" w:rsidRDefault="00A81DAA">
            <w:pPr>
              <w:rPr>
                <w:rFonts w:ascii="Times New Roman" w:hAnsi="Times New Roman" w:cs="Times New Roman"/>
              </w:rPr>
            </w:pPr>
          </w:p>
        </w:tc>
      </w:tr>
      <w:tr w:rsidR="00A81DAA" w:rsidRPr="006C656E" w14:paraId="0BE7F56D" w14:textId="77777777">
        <w:trPr>
          <w:trHeight w:val="1470"/>
        </w:trPr>
        <w:tc>
          <w:tcPr>
            <w:tcW w:w="1248" w:type="dxa"/>
            <w:vMerge/>
            <w:tcBorders>
              <w:top w:val="single" w:sz="4" w:space="0" w:color="000000"/>
              <w:left w:val="single" w:sz="4" w:space="0" w:color="000000"/>
              <w:bottom w:val="single" w:sz="4" w:space="0" w:color="000000"/>
              <w:right w:val="single" w:sz="4" w:space="0" w:color="000000"/>
            </w:tcBorders>
            <w:shd w:val="clear" w:color="auto" w:fill="auto"/>
          </w:tcPr>
          <w:p w14:paraId="0C39620A" w14:textId="77777777" w:rsidR="00A81DAA" w:rsidRPr="006C656E" w:rsidRDefault="00A81DAA">
            <w:pPr>
              <w:rPr>
                <w:rFonts w:ascii="Times New Roman" w:hAnsi="Times New Roman" w:cs="Times New Roman"/>
              </w:rPr>
            </w:pPr>
          </w:p>
        </w:tc>
        <w:tc>
          <w:tcPr>
            <w:tcW w:w="891" w:type="dxa"/>
            <w:vMerge/>
            <w:tcBorders>
              <w:top w:val="single" w:sz="4" w:space="0" w:color="000000"/>
              <w:left w:val="single" w:sz="4" w:space="0" w:color="000000"/>
              <w:bottom w:val="single" w:sz="4" w:space="0" w:color="000000"/>
              <w:right w:val="single" w:sz="4" w:space="0" w:color="000000"/>
            </w:tcBorders>
            <w:shd w:val="clear" w:color="auto" w:fill="auto"/>
          </w:tcPr>
          <w:p w14:paraId="1072D67A" w14:textId="77777777" w:rsidR="00A81DAA" w:rsidRPr="006C656E" w:rsidRDefault="00A81DAA">
            <w:pPr>
              <w:rPr>
                <w:rFonts w:ascii="Times New Roman" w:hAnsi="Times New Roman" w:cs="Times New Roman"/>
              </w:rPr>
            </w:pPr>
          </w:p>
        </w:tc>
        <w:tc>
          <w:tcPr>
            <w:tcW w:w="1783" w:type="dxa"/>
            <w:vMerge/>
            <w:tcBorders>
              <w:top w:val="single" w:sz="4" w:space="0" w:color="000000"/>
              <w:left w:val="single" w:sz="4" w:space="0" w:color="000000"/>
              <w:bottom w:val="single" w:sz="4" w:space="0" w:color="000000"/>
              <w:right w:val="single" w:sz="4" w:space="0" w:color="000000"/>
            </w:tcBorders>
            <w:shd w:val="clear" w:color="auto" w:fill="auto"/>
          </w:tcPr>
          <w:p w14:paraId="209ACCAE" w14:textId="77777777" w:rsidR="00A81DAA" w:rsidRPr="006C656E" w:rsidRDefault="00A81DAA">
            <w:pPr>
              <w:rPr>
                <w:rFonts w:ascii="Times New Roman" w:hAnsi="Times New Roman" w:cs="Times New Roman"/>
              </w:rPr>
            </w:pPr>
          </w:p>
        </w:tc>
        <w:tc>
          <w:tcPr>
            <w:tcW w:w="319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0" w:type="dxa"/>
            </w:tcMar>
          </w:tcPr>
          <w:p w14:paraId="6DAAF830" w14:textId="77777777" w:rsidR="00A81DAA" w:rsidRPr="006C656E" w:rsidRDefault="008930F7" w:rsidP="003B78F6">
            <w:pPr>
              <w:pStyle w:val="ListParagraph"/>
              <w:numPr>
                <w:ilvl w:val="0"/>
                <w:numId w:val="1"/>
              </w:numPr>
              <w:pBdr>
                <w:top w:val="nil"/>
                <w:left w:val="nil"/>
                <w:bottom w:val="nil"/>
                <w:right w:val="nil"/>
                <w:between w:val="nil"/>
                <w:bar w:val="nil"/>
              </w:pBdr>
              <w:tabs>
                <w:tab w:val="clear" w:pos="50"/>
                <w:tab w:val="clear" w:pos="100"/>
                <w:tab w:val="clear" w:pos="150"/>
                <w:tab w:val="clear" w:pos="200"/>
                <w:tab w:val="clear" w:pos="250"/>
                <w:tab w:val="clear" w:pos="300"/>
                <w:tab w:val="clear" w:pos="350"/>
                <w:tab w:val="clear" w:pos="400"/>
                <w:tab w:val="clear" w:pos="450"/>
                <w:tab w:val="clear" w:pos="500"/>
                <w:tab w:val="clear" w:pos="550"/>
                <w:tab w:val="clear" w:pos="600"/>
                <w:tab w:val="clear" w:pos="650"/>
                <w:tab w:val="clear" w:pos="700"/>
                <w:tab w:val="clear" w:pos="750"/>
                <w:tab w:val="clear" w:pos="800"/>
                <w:tab w:val="clear" w:pos="850"/>
                <w:tab w:val="clear" w:pos="900"/>
                <w:tab w:val="clear" w:pos="950"/>
                <w:tab w:val="clear" w:pos="1000"/>
                <w:tab w:val="clear" w:pos="1050"/>
                <w:tab w:val="clear" w:pos="1100"/>
                <w:tab w:val="clear" w:pos="1150"/>
                <w:tab w:val="clear" w:pos="1200"/>
                <w:tab w:val="clear" w:pos="1250"/>
                <w:tab w:val="clear" w:pos="1300"/>
                <w:tab w:val="clear" w:pos="1350"/>
                <w:tab w:val="clear" w:pos="1400"/>
                <w:tab w:val="clear" w:pos="1450"/>
                <w:tab w:val="clear" w:pos="1500"/>
                <w:tab w:val="clear" w:pos="1550"/>
                <w:tab w:val="clear" w:pos="1600"/>
                <w:tab w:val="clear" w:pos="1650"/>
                <w:tab w:val="clear" w:pos="1700"/>
                <w:tab w:val="clear" w:pos="1750"/>
                <w:tab w:val="clear" w:pos="1800"/>
                <w:tab w:val="clear" w:pos="1850"/>
                <w:tab w:val="clear" w:pos="1900"/>
                <w:tab w:val="clear" w:pos="1950"/>
                <w:tab w:val="clear" w:pos="2000"/>
                <w:tab w:val="clear" w:pos="2050"/>
                <w:tab w:val="clear" w:pos="2100"/>
                <w:tab w:val="clear" w:pos="2150"/>
                <w:tab w:val="clear" w:pos="2200"/>
                <w:tab w:val="clear" w:pos="2250"/>
                <w:tab w:val="clear" w:pos="2300"/>
                <w:tab w:val="clear" w:pos="2350"/>
                <w:tab w:val="clear" w:pos="2400"/>
                <w:tab w:val="clear" w:pos="2450"/>
                <w:tab w:val="clear" w:pos="2500"/>
                <w:tab w:val="clear" w:pos="2550"/>
                <w:tab w:val="clear" w:pos="2600"/>
                <w:tab w:val="clear" w:pos="2650"/>
                <w:tab w:val="clear" w:pos="2700"/>
                <w:tab w:val="clear" w:pos="2750"/>
                <w:tab w:val="clear" w:pos="2800"/>
                <w:tab w:val="clear" w:pos="2850"/>
                <w:tab w:val="clear" w:pos="2900"/>
                <w:tab w:val="clear" w:pos="2950"/>
                <w:tab w:val="clear" w:pos="3000"/>
                <w:tab w:val="clear" w:pos="3050"/>
                <w:tab w:val="clear" w:pos="3100"/>
                <w:tab w:val="clear" w:pos="3150"/>
              </w:tabs>
              <w:ind w:leftChars="0"/>
              <w:rPr>
                <w:rFonts w:ascii="Times New Roman" w:hAnsi="Times New Roman" w:cs="Times New Roman"/>
              </w:rPr>
            </w:pPr>
            <w:r w:rsidRPr="006C656E">
              <w:rPr>
                <w:rFonts w:ascii="Times New Roman" w:hAnsi="Times New Roman" w:cs="Times New Roman"/>
              </w:rPr>
              <w:t>Learn about the treatment processes of fresh water in Hong Kong</w:t>
            </w:r>
          </w:p>
          <w:p w14:paraId="5300467E" w14:textId="77777777" w:rsidR="00A81DAA" w:rsidRPr="00FD3603" w:rsidRDefault="008930F7" w:rsidP="003B78F6">
            <w:pPr>
              <w:pStyle w:val="ListParagraph"/>
              <w:numPr>
                <w:ilvl w:val="0"/>
                <w:numId w:val="1"/>
              </w:numPr>
              <w:pBdr>
                <w:top w:val="nil"/>
                <w:left w:val="nil"/>
                <w:bottom w:val="nil"/>
                <w:right w:val="nil"/>
                <w:between w:val="nil"/>
                <w:bar w:val="nil"/>
              </w:pBdr>
              <w:tabs>
                <w:tab w:val="clear" w:pos="50"/>
                <w:tab w:val="clear" w:pos="100"/>
                <w:tab w:val="clear" w:pos="150"/>
                <w:tab w:val="clear" w:pos="200"/>
                <w:tab w:val="clear" w:pos="250"/>
                <w:tab w:val="clear" w:pos="300"/>
                <w:tab w:val="clear" w:pos="350"/>
                <w:tab w:val="clear" w:pos="400"/>
                <w:tab w:val="clear" w:pos="450"/>
                <w:tab w:val="clear" w:pos="500"/>
                <w:tab w:val="clear" w:pos="550"/>
                <w:tab w:val="clear" w:pos="600"/>
                <w:tab w:val="clear" w:pos="650"/>
                <w:tab w:val="clear" w:pos="700"/>
                <w:tab w:val="clear" w:pos="750"/>
                <w:tab w:val="clear" w:pos="800"/>
                <w:tab w:val="clear" w:pos="850"/>
                <w:tab w:val="clear" w:pos="900"/>
                <w:tab w:val="clear" w:pos="950"/>
                <w:tab w:val="clear" w:pos="1000"/>
                <w:tab w:val="clear" w:pos="1050"/>
                <w:tab w:val="clear" w:pos="1100"/>
                <w:tab w:val="clear" w:pos="1150"/>
                <w:tab w:val="clear" w:pos="1200"/>
                <w:tab w:val="clear" w:pos="1250"/>
                <w:tab w:val="clear" w:pos="1300"/>
                <w:tab w:val="clear" w:pos="1350"/>
                <w:tab w:val="clear" w:pos="1400"/>
                <w:tab w:val="clear" w:pos="1450"/>
                <w:tab w:val="clear" w:pos="1500"/>
                <w:tab w:val="clear" w:pos="1550"/>
                <w:tab w:val="clear" w:pos="1600"/>
                <w:tab w:val="clear" w:pos="1650"/>
                <w:tab w:val="clear" w:pos="1700"/>
                <w:tab w:val="clear" w:pos="1750"/>
                <w:tab w:val="clear" w:pos="1800"/>
                <w:tab w:val="clear" w:pos="1850"/>
                <w:tab w:val="clear" w:pos="1900"/>
                <w:tab w:val="clear" w:pos="1950"/>
                <w:tab w:val="clear" w:pos="2000"/>
                <w:tab w:val="clear" w:pos="2050"/>
                <w:tab w:val="clear" w:pos="2100"/>
                <w:tab w:val="clear" w:pos="2150"/>
                <w:tab w:val="clear" w:pos="2200"/>
                <w:tab w:val="clear" w:pos="2250"/>
                <w:tab w:val="clear" w:pos="2300"/>
                <w:tab w:val="clear" w:pos="2350"/>
                <w:tab w:val="clear" w:pos="2400"/>
                <w:tab w:val="clear" w:pos="2450"/>
                <w:tab w:val="clear" w:pos="2500"/>
                <w:tab w:val="clear" w:pos="2550"/>
                <w:tab w:val="clear" w:pos="2600"/>
                <w:tab w:val="clear" w:pos="2650"/>
                <w:tab w:val="clear" w:pos="2700"/>
                <w:tab w:val="clear" w:pos="2750"/>
                <w:tab w:val="clear" w:pos="2800"/>
                <w:tab w:val="clear" w:pos="2850"/>
                <w:tab w:val="clear" w:pos="2900"/>
                <w:tab w:val="clear" w:pos="2950"/>
                <w:tab w:val="clear" w:pos="3000"/>
                <w:tab w:val="clear" w:pos="3050"/>
                <w:tab w:val="clear" w:pos="3100"/>
                <w:tab w:val="clear" w:pos="3150"/>
              </w:tabs>
              <w:ind w:leftChars="0"/>
              <w:rPr>
                <w:rFonts w:ascii="Times New Roman" w:hAnsi="Times New Roman" w:cs="Times New Roman"/>
              </w:rPr>
            </w:pPr>
            <w:r w:rsidRPr="00FD3603">
              <w:rPr>
                <w:rFonts w:ascii="Times New Roman" w:hAnsi="Times New Roman" w:cs="Times New Roman"/>
              </w:rPr>
              <w:t xml:space="preserve">Cultivate the attitude and good habit of water </w:t>
            </w:r>
            <w:r w:rsidRPr="00FD3603">
              <w:rPr>
                <w:rFonts w:ascii="Times New Roman" w:hAnsi="Times New Roman" w:cs="Times New Roman"/>
              </w:rPr>
              <w:lastRenderedPageBreak/>
              <w:t>conservation</w:t>
            </w:r>
          </w:p>
        </w:tc>
        <w:tc>
          <w:tcPr>
            <w:tcW w:w="81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9D2FC2" w14:textId="77777777" w:rsidR="00A81DAA" w:rsidRPr="00FD3603" w:rsidRDefault="008930F7">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s>
              <w:jc w:val="center"/>
              <w:rPr>
                <w:rFonts w:ascii="Times New Roman" w:hAnsi="Times New Roman" w:cs="Times New Roman"/>
              </w:rPr>
            </w:pPr>
            <w:r w:rsidRPr="00FD3603">
              <w:rPr>
                <w:rFonts w:ascii="Times New Roman" w:hAnsi="Times New Roman" w:cs="Times New Roman"/>
              </w:rPr>
              <w:lastRenderedPageBreak/>
              <w:t>3</w:t>
            </w:r>
          </w:p>
        </w:tc>
        <w:tc>
          <w:tcPr>
            <w:tcW w:w="4389"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453DF31A" w14:textId="77777777" w:rsidR="00A81DAA" w:rsidRPr="00D173E9" w:rsidRDefault="008930F7">
            <w:pPr>
              <w:pStyle w:val="1"/>
              <w:tabs>
                <w:tab w:val="left" w:pos="480"/>
                <w:tab w:val="left" w:pos="960"/>
                <w:tab w:val="left" w:pos="1440"/>
                <w:tab w:val="left" w:pos="1920"/>
                <w:tab w:val="left" w:pos="2400"/>
                <w:tab w:val="left" w:pos="2880"/>
                <w:tab w:val="left" w:pos="3360"/>
                <w:tab w:val="left" w:pos="3840"/>
                <w:tab w:val="left" w:pos="4320"/>
              </w:tabs>
              <w:rPr>
                <w:rFonts w:ascii="Times New Roman" w:eastAsia="Helvetica" w:hAnsi="Times New Roman" w:cs="Times New Roman"/>
                <w:b/>
              </w:rPr>
            </w:pPr>
            <w:r w:rsidRPr="00D173E9">
              <w:rPr>
                <w:rFonts w:ascii="Times New Roman" w:hAnsi="Times New Roman" w:cs="Times New Roman"/>
                <w:b/>
              </w:rPr>
              <w:t>Introduction</w:t>
            </w:r>
            <w:r w:rsidR="006C656E" w:rsidRPr="00D173E9">
              <w:rPr>
                <w:rFonts w:ascii="Times New Roman" w:eastAsia="新細明體" w:hAnsi="Times New Roman" w:cs="Times New Roman"/>
                <w:b/>
              </w:rPr>
              <w:t xml:space="preserve"> (</w:t>
            </w:r>
            <w:r w:rsidR="006C656E" w:rsidRPr="00D173E9">
              <w:rPr>
                <w:rFonts w:ascii="Times New Roman" w:hAnsi="Times New Roman" w:cs="Times New Roman"/>
                <w:b/>
              </w:rPr>
              <w:t>5 min</w:t>
            </w:r>
            <w:r w:rsidR="006C656E" w:rsidRPr="00D173E9">
              <w:rPr>
                <w:rFonts w:ascii="Times New Roman" w:eastAsia="新細明體" w:hAnsi="Times New Roman" w:cs="Times New Roman"/>
                <w:b/>
              </w:rPr>
              <w:t>utes)</w:t>
            </w:r>
          </w:p>
          <w:p w14:paraId="74A40D2D" w14:textId="5FBD3E29" w:rsidR="00A81DAA" w:rsidRPr="00FD3603" w:rsidRDefault="008930F7">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rPr>
            </w:pPr>
            <w:r w:rsidRPr="00FD3603">
              <w:rPr>
                <w:rFonts w:ascii="Times New Roman" w:hAnsi="Times New Roman" w:cs="Times New Roman"/>
              </w:rPr>
              <w:t>Point out that raw water need</w:t>
            </w:r>
            <w:r w:rsidR="00B67901">
              <w:rPr>
                <w:rFonts w:ascii="Times New Roman" w:hAnsi="Times New Roman" w:cs="Times New Roman"/>
              </w:rPr>
              <w:t>s</w:t>
            </w:r>
            <w:r w:rsidRPr="00FD3603">
              <w:rPr>
                <w:rFonts w:ascii="Times New Roman" w:hAnsi="Times New Roman" w:cs="Times New Roman"/>
              </w:rPr>
              <w:t xml:space="preserve"> to go through a complicated treatment process before becoming the fresh water that comes out of the tap.</w:t>
            </w:r>
          </w:p>
        </w:tc>
        <w:tc>
          <w:tcPr>
            <w:tcW w:w="1896"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549A644B" w14:textId="77777777" w:rsidR="00A81DAA" w:rsidRPr="006C656E" w:rsidRDefault="00A81DAA">
            <w:pPr>
              <w:rPr>
                <w:rFonts w:ascii="Times New Roman" w:hAnsi="Times New Roman" w:cs="Times New Roman"/>
              </w:rPr>
            </w:pPr>
          </w:p>
        </w:tc>
        <w:tc>
          <w:tcPr>
            <w:tcW w:w="1371"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42066F48" w14:textId="77777777" w:rsidR="00A81DAA" w:rsidRPr="006C656E" w:rsidRDefault="00A81DAA">
            <w:pPr>
              <w:rPr>
                <w:rFonts w:ascii="Times New Roman" w:hAnsi="Times New Roman" w:cs="Times New Roman"/>
              </w:rPr>
            </w:pPr>
          </w:p>
        </w:tc>
      </w:tr>
      <w:tr w:rsidR="00A81DAA" w:rsidRPr="006C656E" w14:paraId="2C698B18" w14:textId="77777777">
        <w:trPr>
          <w:trHeight w:val="5337"/>
        </w:trPr>
        <w:tc>
          <w:tcPr>
            <w:tcW w:w="1248" w:type="dxa"/>
            <w:vMerge/>
            <w:tcBorders>
              <w:top w:val="single" w:sz="4" w:space="0" w:color="000000"/>
              <w:left w:val="single" w:sz="4" w:space="0" w:color="000000"/>
              <w:bottom w:val="single" w:sz="4" w:space="0" w:color="000000"/>
              <w:right w:val="single" w:sz="4" w:space="0" w:color="000000"/>
            </w:tcBorders>
            <w:shd w:val="clear" w:color="auto" w:fill="auto"/>
          </w:tcPr>
          <w:p w14:paraId="5CBF0906" w14:textId="77777777" w:rsidR="00A81DAA" w:rsidRPr="006C656E" w:rsidRDefault="00A81DAA">
            <w:pPr>
              <w:rPr>
                <w:rFonts w:ascii="Times New Roman" w:hAnsi="Times New Roman" w:cs="Times New Roman"/>
              </w:rPr>
            </w:pPr>
          </w:p>
        </w:tc>
        <w:tc>
          <w:tcPr>
            <w:tcW w:w="891" w:type="dxa"/>
            <w:vMerge/>
            <w:tcBorders>
              <w:top w:val="single" w:sz="4" w:space="0" w:color="000000"/>
              <w:left w:val="single" w:sz="4" w:space="0" w:color="000000"/>
              <w:bottom w:val="single" w:sz="4" w:space="0" w:color="000000"/>
              <w:right w:val="single" w:sz="4" w:space="0" w:color="000000"/>
            </w:tcBorders>
            <w:shd w:val="clear" w:color="auto" w:fill="auto"/>
          </w:tcPr>
          <w:p w14:paraId="27CA0E63" w14:textId="77777777" w:rsidR="00A81DAA" w:rsidRPr="006C656E" w:rsidRDefault="00A81DAA">
            <w:pPr>
              <w:rPr>
                <w:rFonts w:ascii="Times New Roman" w:hAnsi="Times New Roman" w:cs="Times New Roman"/>
              </w:rPr>
            </w:pPr>
          </w:p>
        </w:tc>
        <w:tc>
          <w:tcPr>
            <w:tcW w:w="1783" w:type="dxa"/>
            <w:vMerge/>
            <w:tcBorders>
              <w:top w:val="single" w:sz="4" w:space="0" w:color="000000"/>
              <w:left w:val="single" w:sz="4" w:space="0" w:color="000000"/>
              <w:bottom w:val="single" w:sz="4" w:space="0" w:color="000000"/>
              <w:right w:val="single" w:sz="4" w:space="0" w:color="000000"/>
            </w:tcBorders>
            <w:shd w:val="clear" w:color="auto" w:fill="auto"/>
          </w:tcPr>
          <w:p w14:paraId="0D96B253" w14:textId="77777777" w:rsidR="00A81DAA" w:rsidRPr="006C656E" w:rsidRDefault="00A81DAA">
            <w:pPr>
              <w:rPr>
                <w:rFonts w:ascii="Times New Roman" w:hAnsi="Times New Roman" w:cs="Times New Roman"/>
              </w:rPr>
            </w:pPr>
          </w:p>
        </w:tc>
        <w:tc>
          <w:tcPr>
            <w:tcW w:w="3194" w:type="dxa"/>
            <w:vMerge/>
            <w:tcBorders>
              <w:top w:val="single" w:sz="4" w:space="0" w:color="000000"/>
              <w:left w:val="single" w:sz="4" w:space="0" w:color="000000"/>
              <w:bottom w:val="single" w:sz="4" w:space="0" w:color="000000"/>
              <w:right w:val="single" w:sz="4" w:space="0" w:color="000000"/>
            </w:tcBorders>
            <w:shd w:val="clear" w:color="auto" w:fill="auto"/>
          </w:tcPr>
          <w:p w14:paraId="6943E321" w14:textId="77777777" w:rsidR="00A81DAA" w:rsidRPr="00FD3603" w:rsidRDefault="00A81DAA">
            <w:pPr>
              <w:rPr>
                <w:rFonts w:ascii="Times New Roman" w:hAnsi="Times New Roman" w:cs="Times New Roman"/>
              </w:rPr>
            </w:pPr>
          </w:p>
        </w:tc>
        <w:tc>
          <w:tcPr>
            <w:tcW w:w="812" w:type="dxa"/>
            <w:vMerge/>
            <w:tcBorders>
              <w:top w:val="single" w:sz="4" w:space="0" w:color="000000"/>
              <w:left w:val="single" w:sz="4" w:space="0" w:color="000000"/>
              <w:bottom w:val="single" w:sz="4" w:space="0" w:color="000000"/>
              <w:right w:val="single" w:sz="4" w:space="0" w:color="000000"/>
            </w:tcBorders>
            <w:shd w:val="clear" w:color="auto" w:fill="auto"/>
          </w:tcPr>
          <w:p w14:paraId="6C6D660B" w14:textId="77777777" w:rsidR="00A81DAA" w:rsidRPr="00FD3603" w:rsidRDefault="00A81DAA">
            <w:pPr>
              <w:rPr>
                <w:rFonts w:ascii="Times New Roman" w:hAnsi="Times New Roman" w:cs="Times New Roman"/>
              </w:rPr>
            </w:pPr>
          </w:p>
        </w:tc>
        <w:tc>
          <w:tcPr>
            <w:tcW w:w="4389"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3BF093E8" w14:textId="3AA286CA" w:rsidR="00A81DAA" w:rsidRPr="006C656E" w:rsidRDefault="006C656E">
            <w:pPr>
              <w:pStyle w:val="1"/>
              <w:tabs>
                <w:tab w:val="left" w:pos="480"/>
                <w:tab w:val="left" w:pos="960"/>
                <w:tab w:val="left" w:pos="1440"/>
                <w:tab w:val="left" w:pos="1920"/>
                <w:tab w:val="left" w:pos="2400"/>
                <w:tab w:val="left" w:pos="2880"/>
                <w:tab w:val="left" w:pos="3360"/>
                <w:tab w:val="left" w:pos="3840"/>
                <w:tab w:val="left" w:pos="4320"/>
              </w:tabs>
              <w:rPr>
                <w:rFonts w:ascii="Times New Roman" w:eastAsia="Heiti TC Medium" w:hAnsi="Times New Roman" w:cs="Times New Roman"/>
              </w:rPr>
            </w:pPr>
            <w:r w:rsidRPr="00D173E9">
              <w:rPr>
                <w:rFonts w:ascii="Times New Roman" w:hAnsi="Times New Roman" w:cs="Times New Roman"/>
                <w:b/>
              </w:rPr>
              <w:t>Watching video</w:t>
            </w:r>
            <w:r w:rsidRPr="00D173E9">
              <w:rPr>
                <w:rFonts w:ascii="Times New Roman" w:eastAsia="新細明體" w:hAnsi="Times New Roman" w:cs="Times New Roman"/>
                <w:b/>
              </w:rPr>
              <w:t xml:space="preserve"> (</w:t>
            </w:r>
            <w:r w:rsidR="008930F7" w:rsidRPr="00D173E9">
              <w:rPr>
                <w:rFonts w:ascii="Times New Roman" w:hAnsi="Times New Roman" w:cs="Times New Roman"/>
                <w:b/>
              </w:rPr>
              <w:t>25 min</w:t>
            </w:r>
            <w:r w:rsidRPr="00D173E9">
              <w:rPr>
                <w:rFonts w:ascii="Times New Roman" w:eastAsia="新細明體" w:hAnsi="Times New Roman" w:cs="Times New Roman"/>
                <w:b/>
              </w:rPr>
              <w:t>utes)</w:t>
            </w:r>
          </w:p>
          <w:p w14:paraId="1766F1F1" w14:textId="60CD9E8E" w:rsidR="00A81DAA" w:rsidRPr="00FD3603" w:rsidRDefault="008930F7">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eastAsia="Helvetica" w:hAnsi="Times New Roman" w:cs="Times New Roman"/>
              </w:rPr>
            </w:pPr>
            <w:r w:rsidRPr="006C656E">
              <w:rPr>
                <w:rFonts w:ascii="Times New Roman" w:hAnsi="Times New Roman" w:cs="Times New Roman"/>
              </w:rPr>
              <w:t xml:space="preserve">Play the video to </w:t>
            </w:r>
            <w:r w:rsidR="00006F29">
              <w:rPr>
                <w:rFonts w:ascii="Times New Roman" w:hAnsi="Times New Roman" w:cs="Times New Roman"/>
              </w:rPr>
              <w:t>enable</w:t>
            </w:r>
            <w:r w:rsidR="00006F29" w:rsidRPr="006C656E">
              <w:rPr>
                <w:rFonts w:ascii="Times New Roman" w:hAnsi="Times New Roman" w:cs="Times New Roman"/>
              </w:rPr>
              <w:t xml:space="preserve"> </w:t>
            </w:r>
            <w:r w:rsidRPr="006C656E">
              <w:rPr>
                <w:rFonts w:ascii="Times New Roman" w:hAnsi="Times New Roman" w:cs="Times New Roman"/>
              </w:rPr>
              <w:t>students understand the water treatment process from reservoirs to service reservoirs, especially the water purification</w:t>
            </w:r>
            <w:r w:rsidR="00A52CBD">
              <w:rPr>
                <w:rFonts w:ascii="Times New Roman" w:hAnsi="Times New Roman" w:cs="Times New Roman" w:hint="eastAsia"/>
              </w:rPr>
              <w:t xml:space="preserve"> process</w:t>
            </w:r>
            <w:r w:rsidRPr="006C656E">
              <w:rPr>
                <w:rFonts w:ascii="Times New Roman" w:hAnsi="Times New Roman" w:cs="Times New Roman"/>
              </w:rPr>
              <w:t xml:space="preserve"> in water treatment </w:t>
            </w:r>
            <w:r w:rsidR="00A52CBD">
              <w:rPr>
                <w:rFonts w:ascii="Times New Roman" w:hAnsi="Times New Roman" w:cs="Times New Roman" w:hint="eastAsia"/>
              </w:rPr>
              <w:t>work</w:t>
            </w:r>
            <w:r w:rsidRPr="006C656E">
              <w:rPr>
                <w:rFonts w:ascii="Times New Roman" w:hAnsi="Times New Roman" w:cs="Times New Roman"/>
              </w:rPr>
              <w:t>s.</w:t>
            </w:r>
          </w:p>
          <w:p w14:paraId="635C690A" w14:textId="77777777" w:rsidR="00A81DAA" w:rsidRPr="00FD3603" w:rsidRDefault="00A81DAA">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eastAsia="Helvetica Light" w:hAnsi="Times New Roman" w:cs="Times New Roman"/>
              </w:rPr>
            </w:pPr>
          </w:p>
          <w:p w14:paraId="6B369134" w14:textId="77777777" w:rsidR="00A81DAA" w:rsidRPr="00FD3603" w:rsidRDefault="00A81DAA">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eastAsia="Helvetica Light" w:hAnsi="Times New Roman" w:cs="Times New Roman"/>
              </w:rPr>
            </w:pPr>
          </w:p>
          <w:p w14:paraId="2907978C" w14:textId="77777777" w:rsidR="00A81DAA" w:rsidRPr="00FD3603" w:rsidRDefault="00A81DAA">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eastAsia="Helvetica Light" w:hAnsi="Times New Roman" w:cs="Times New Roman"/>
              </w:rPr>
            </w:pPr>
          </w:p>
          <w:p w14:paraId="234D8EA8" w14:textId="7B09D37C" w:rsidR="00A81DAA" w:rsidRPr="00FD3603" w:rsidRDefault="00A52CBD">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eastAsia="Helvetica" w:hAnsi="Times New Roman" w:cs="Times New Roman"/>
              </w:rPr>
            </w:pPr>
            <w:r>
              <w:rPr>
                <w:rFonts w:ascii="Times New Roman" w:hAnsi="Times New Roman" w:cs="Times New Roman" w:hint="eastAsia"/>
              </w:rPr>
              <w:t>A</w:t>
            </w:r>
            <w:r w:rsidR="007F1294">
              <w:rPr>
                <w:rFonts w:ascii="Times New Roman" w:hAnsi="Times New Roman" w:cs="Times New Roman"/>
              </w:rPr>
              <w:t>n</w:t>
            </w:r>
            <w:r w:rsidRPr="00FD3603">
              <w:rPr>
                <w:rFonts w:ascii="Times New Roman" w:hAnsi="Times New Roman" w:cs="Times New Roman"/>
              </w:rPr>
              <w:t xml:space="preserve"> </w:t>
            </w:r>
            <w:r w:rsidR="00B830FE">
              <w:rPr>
                <w:rFonts w:ascii="Times New Roman" w:hAnsi="Times New Roman" w:cs="Times New Roman"/>
              </w:rPr>
              <w:t>E</w:t>
            </w:r>
            <w:r w:rsidR="008930F7" w:rsidRPr="00FD3603">
              <w:rPr>
                <w:rFonts w:ascii="Times New Roman" w:hAnsi="Times New Roman" w:cs="Times New Roman"/>
              </w:rPr>
              <w:t>-game can also be use</w:t>
            </w:r>
            <w:r w:rsidR="00907FF0">
              <w:rPr>
                <w:rFonts w:ascii="Times New Roman" w:hAnsi="Times New Roman" w:cs="Times New Roman" w:hint="eastAsia"/>
              </w:rPr>
              <w:t>d</w:t>
            </w:r>
            <w:r w:rsidR="008930F7" w:rsidRPr="00FD3603">
              <w:rPr>
                <w:rFonts w:ascii="Times New Roman" w:hAnsi="Times New Roman" w:cs="Times New Roman"/>
              </w:rPr>
              <w:t xml:space="preserve"> to assist teaching and </w:t>
            </w:r>
            <w:r w:rsidR="006E5C49">
              <w:rPr>
                <w:rFonts w:ascii="Times New Roman" w:hAnsi="Times New Roman" w:cs="Times New Roman"/>
              </w:rPr>
              <w:t xml:space="preserve">allow </w:t>
            </w:r>
            <w:r w:rsidR="008930F7" w:rsidRPr="00FD3603">
              <w:rPr>
                <w:rFonts w:ascii="Times New Roman" w:hAnsi="Times New Roman" w:cs="Times New Roman"/>
              </w:rPr>
              <w:t>students understand more about the water treatment process</w:t>
            </w:r>
          </w:p>
          <w:p w14:paraId="716690BB" w14:textId="77777777" w:rsidR="00A81DAA" w:rsidRPr="00FD3603" w:rsidRDefault="00A81DAA">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eastAsia="Helvetica" w:hAnsi="Times New Roman" w:cs="Times New Roman"/>
              </w:rPr>
            </w:pPr>
          </w:p>
          <w:p w14:paraId="06CB3DA3" w14:textId="77777777" w:rsidR="00A81DAA" w:rsidRPr="00FD3603" w:rsidRDefault="00A81DAA">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eastAsia="Helvetica" w:hAnsi="Times New Roman" w:cs="Times New Roman"/>
              </w:rPr>
            </w:pPr>
          </w:p>
          <w:p w14:paraId="3E0858AD" w14:textId="47A946D1" w:rsidR="00A81DAA" w:rsidRPr="00FD3603" w:rsidRDefault="00A52CBD" w:rsidP="00A52CBD">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rPr>
            </w:pPr>
            <w:r>
              <w:rPr>
                <w:rFonts w:ascii="Times New Roman" w:hAnsi="Times New Roman" w:cs="Times New Roman" w:hint="eastAsia"/>
              </w:rPr>
              <w:t>Guide s</w:t>
            </w:r>
            <w:r w:rsidR="008930F7" w:rsidRPr="00FD3603">
              <w:rPr>
                <w:rFonts w:ascii="Times New Roman" w:hAnsi="Times New Roman" w:cs="Times New Roman"/>
              </w:rPr>
              <w:t>tudents to complete Part 4 of the worksheet according to content from the video and the game</w:t>
            </w:r>
            <w:r>
              <w:rPr>
                <w:rFonts w:ascii="Times New Roman" w:hAnsi="Times New Roman" w:cs="Times New Roman" w:hint="eastAsia"/>
              </w:rPr>
              <w:t>s.</w:t>
            </w:r>
          </w:p>
        </w:tc>
        <w:tc>
          <w:tcPr>
            <w:tcW w:w="1896"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613EC31B" w14:textId="77777777" w:rsidR="00A81DAA" w:rsidRPr="006C656E" w:rsidRDefault="00A81DAA">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p>
          <w:p w14:paraId="3FCFCFFB" w14:textId="77777777" w:rsidR="00A81DAA" w:rsidRPr="006C656E" w:rsidRDefault="008930F7">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r w:rsidRPr="006C656E">
              <w:rPr>
                <w:rFonts w:ascii="Times New Roman" w:hAnsi="Times New Roman" w:cs="Times New Roman"/>
              </w:rPr>
              <w:t>Video:</w:t>
            </w:r>
          </w:p>
          <w:p w14:paraId="226A9C9D" w14:textId="1A3ADD75" w:rsidR="00A81DAA" w:rsidRPr="000671D6" w:rsidRDefault="008930F7">
            <w:pPr>
              <w:rPr>
                <w:rFonts w:ascii="Times New Roman" w:hAnsi="Times New Roman" w:cs="Times New Roman"/>
              </w:rPr>
            </w:pPr>
            <w:r w:rsidRPr="000671D6">
              <w:rPr>
                <w:rFonts w:ascii="Times New Roman" w:hAnsi="Times New Roman" w:cs="Times New Roman"/>
              </w:rPr>
              <w:t xml:space="preserve">ETV - </w:t>
            </w:r>
            <w:r w:rsidR="00CA4F90" w:rsidRPr="000671D6">
              <w:rPr>
                <w:rFonts w:ascii="Times New Roman" w:hAnsi="Times New Roman" w:cs="Times New Roman"/>
              </w:rPr>
              <w:t>Purifying Water</w:t>
            </w:r>
          </w:p>
          <w:p w14:paraId="6F06F100" w14:textId="34BCE0CA" w:rsidR="00A81DAA" w:rsidRPr="006C656E" w:rsidRDefault="008930F7">
            <w:pPr>
              <w:rPr>
                <w:rFonts w:ascii="Times New Roman" w:hAnsi="Times New Roman" w:cs="Times New Roman"/>
              </w:rPr>
            </w:pPr>
            <w:r w:rsidRPr="000671D6">
              <w:rPr>
                <w:rFonts w:ascii="Times New Roman" w:hAnsi="Times New Roman" w:cs="Times New Roman"/>
              </w:rPr>
              <w:t>(</w:t>
            </w:r>
            <w:r w:rsidR="004158B3" w:rsidRPr="000671D6">
              <w:rPr>
                <w:rFonts w:ascii="Times New Roman" w:hAnsi="Times New Roman" w:cs="Times New Roman"/>
              </w:rPr>
              <w:t>05</w:t>
            </w:r>
            <w:r w:rsidRPr="000671D6">
              <w:rPr>
                <w:rFonts w:ascii="Times New Roman" w:hAnsi="Times New Roman" w:cs="Times New Roman"/>
              </w:rPr>
              <w:t>:</w:t>
            </w:r>
            <w:r w:rsidR="004158B3" w:rsidRPr="000671D6">
              <w:rPr>
                <w:rFonts w:ascii="Times New Roman" w:hAnsi="Times New Roman" w:cs="Times New Roman"/>
              </w:rPr>
              <w:t>20</w:t>
            </w:r>
            <w:r w:rsidRPr="000671D6">
              <w:rPr>
                <w:rFonts w:ascii="Times New Roman" w:hAnsi="Times New Roman" w:cs="Times New Roman"/>
              </w:rPr>
              <w:t>-20:</w:t>
            </w:r>
            <w:r w:rsidR="006732BA" w:rsidRPr="000671D6">
              <w:rPr>
                <w:rFonts w:ascii="Times New Roman" w:hAnsi="Times New Roman" w:cs="Times New Roman"/>
              </w:rPr>
              <w:t>01</w:t>
            </w:r>
            <w:r w:rsidRPr="000671D6">
              <w:rPr>
                <w:rFonts w:ascii="Times New Roman" w:hAnsi="Times New Roman" w:cs="Times New Roman"/>
              </w:rPr>
              <w:t>)</w:t>
            </w:r>
          </w:p>
          <w:p w14:paraId="73AD2992" w14:textId="058B0445" w:rsidR="00A81DAA" w:rsidRPr="00044763" w:rsidRDefault="00DC1E11">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Style w:val="Hyperlink2"/>
                <w:rFonts w:ascii="Times New Roman" w:hAnsi="Times New Roman" w:cs="Times New Roman"/>
              </w:rPr>
            </w:pPr>
            <w:hyperlink r:id="rId9" w:history="1">
              <w:r w:rsidR="00CA4F90" w:rsidRPr="00044763">
                <w:rPr>
                  <w:rStyle w:val="Hyperlink2"/>
                  <w:rFonts w:ascii="Times New Roman" w:hAnsi="Times New Roman" w:cs="Times New Roman"/>
                </w:rPr>
                <w:t>https://www.hkedcity.net/etv/resource/2081737459</w:t>
              </w:r>
            </w:hyperlink>
          </w:p>
          <w:p w14:paraId="412F87FC" w14:textId="77777777" w:rsidR="00CA4F90" w:rsidRPr="006C656E" w:rsidRDefault="00CA4F90">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p>
          <w:p w14:paraId="5520B05D" w14:textId="4AC1993C" w:rsidR="00A81DAA" w:rsidRPr="006C656E" w:rsidRDefault="008930F7">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r w:rsidRPr="006C656E">
              <w:rPr>
                <w:rFonts w:ascii="Times New Roman" w:hAnsi="Times New Roman" w:cs="Times New Roman"/>
              </w:rPr>
              <w:t>Activities kit:</w:t>
            </w:r>
          </w:p>
          <w:p w14:paraId="621AB008" w14:textId="7D47FBBA" w:rsidR="00A81DAA" w:rsidRPr="006C656E" w:rsidRDefault="00907FF0">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rPr>
                <w:rFonts w:ascii="Times New Roman" w:eastAsia="Helvetica" w:hAnsi="Times New Roman" w:cs="Times New Roman"/>
              </w:rPr>
            </w:pPr>
            <w:r>
              <w:rPr>
                <w:rFonts w:ascii="Times New Roman" w:hAnsi="Times New Roman" w:cs="Times New Roman" w:hint="eastAsia"/>
              </w:rPr>
              <w:t>E-g</w:t>
            </w:r>
            <w:r w:rsidR="008930F7" w:rsidRPr="006C656E">
              <w:rPr>
                <w:rFonts w:ascii="Times New Roman" w:hAnsi="Times New Roman" w:cs="Times New Roman"/>
              </w:rPr>
              <w:t>ame</w:t>
            </w:r>
            <w:r>
              <w:rPr>
                <w:rFonts w:ascii="Times New Roman" w:hAnsi="Times New Roman" w:cs="Times New Roman" w:hint="eastAsia"/>
              </w:rPr>
              <w:t xml:space="preserve"> </w:t>
            </w:r>
            <w:r w:rsidR="008930F7" w:rsidRPr="006C656E">
              <w:rPr>
                <w:rFonts w:ascii="Times New Roman" w:hAnsi="Times New Roman" w:cs="Times New Roman"/>
              </w:rPr>
              <w:t xml:space="preserve">11 </w:t>
            </w:r>
            <w:r>
              <w:rPr>
                <w:rFonts w:ascii="Times New Roman" w:hAnsi="Times New Roman" w:cs="Times New Roman"/>
              </w:rPr>
              <w:t>“</w:t>
            </w:r>
            <w:r w:rsidR="008930F7" w:rsidRPr="006C656E">
              <w:rPr>
                <w:rFonts w:ascii="Times New Roman" w:hAnsi="Times New Roman" w:cs="Times New Roman"/>
              </w:rPr>
              <w:t>Water Treatment Processes</w:t>
            </w:r>
            <w:r>
              <w:rPr>
                <w:rFonts w:ascii="Times New Roman" w:hAnsi="Times New Roman" w:cs="Times New Roman"/>
              </w:rPr>
              <w:t>”</w:t>
            </w:r>
            <w:r w:rsidR="008930F7" w:rsidRPr="006C656E">
              <w:rPr>
                <w:rFonts w:ascii="Times New Roman" w:hAnsi="Times New Roman" w:cs="Times New Roman"/>
              </w:rPr>
              <w:br/>
            </w:r>
          </w:p>
          <w:p w14:paraId="34E0115A" w14:textId="77777777" w:rsidR="00A81DAA" w:rsidRPr="006C656E" w:rsidRDefault="008930F7">
            <w:pPr>
              <w:pStyle w:val="1"/>
              <w:tabs>
                <w:tab w:val="left" w:pos="480"/>
                <w:tab w:val="left" w:pos="960"/>
                <w:tab w:val="left" w:pos="1440"/>
              </w:tabs>
              <w:rPr>
                <w:rFonts w:ascii="Times New Roman" w:eastAsia="Helvetica" w:hAnsi="Times New Roman" w:cs="Times New Roman"/>
              </w:rPr>
            </w:pPr>
            <w:r w:rsidRPr="006C656E">
              <w:rPr>
                <w:rFonts w:ascii="Times New Roman" w:hAnsi="Times New Roman" w:cs="Times New Roman"/>
              </w:rPr>
              <w:t>Worksheet:</w:t>
            </w:r>
          </w:p>
          <w:p w14:paraId="1306797F" w14:textId="77777777" w:rsidR="00A81DAA" w:rsidRPr="006C656E" w:rsidRDefault="008930F7">
            <w:pPr>
              <w:pStyle w:val="1"/>
              <w:tabs>
                <w:tab w:val="left" w:pos="480"/>
                <w:tab w:val="left" w:pos="960"/>
                <w:tab w:val="left" w:pos="1440"/>
              </w:tabs>
              <w:rPr>
                <w:rFonts w:ascii="Times New Roman" w:hAnsi="Times New Roman" w:cs="Times New Roman"/>
              </w:rPr>
            </w:pPr>
            <w:r w:rsidRPr="006C656E">
              <w:rPr>
                <w:rFonts w:ascii="Times New Roman" w:hAnsi="Times New Roman" w:cs="Times New Roman"/>
              </w:rPr>
              <w:t>19 Worksheet “Water Purification”</w:t>
            </w:r>
          </w:p>
        </w:tc>
        <w:tc>
          <w:tcPr>
            <w:tcW w:w="1371"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7A6FC1C5" w14:textId="77777777" w:rsidR="00A81DAA" w:rsidRPr="006C656E" w:rsidRDefault="00A81DAA">
            <w:pPr>
              <w:rPr>
                <w:rFonts w:ascii="Times New Roman" w:hAnsi="Times New Roman" w:cs="Times New Roman"/>
              </w:rPr>
            </w:pPr>
          </w:p>
        </w:tc>
      </w:tr>
      <w:tr w:rsidR="00A81DAA" w:rsidRPr="006C656E" w14:paraId="188AD28B" w14:textId="77777777">
        <w:trPr>
          <w:trHeight w:val="2310"/>
        </w:trPr>
        <w:tc>
          <w:tcPr>
            <w:tcW w:w="1248" w:type="dxa"/>
            <w:vMerge/>
            <w:tcBorders>
              <w:top w:val="single" w:sz="4" w:space="0" w:color="000000"/>
              <w:left w:val="single" w:sz="4" w:space="0" w:color="000000"/>
              <w:bottom w:val="single" w:sz="4" w:space="0" w:color="000000"/>
              <w:right w:val="single" w:sz="4" w:space="0" w:color="000000"/>
            </w:tcBorders>
            <w:shd w:val="clear" w:color="auto" w:fill="auto"/>
          </w:tcPr>
          <w:p w14:paraId="6809DA2E" w14:textId="77777777" w:rsidR="00A81DAA" w:rsidRPr="006C656E" w:rsidRDefault="00A81DAA">
            <w:pPr>
              <w:rPr>
                <w:rFonts w:ascii="Times New Roman" w:hAnsi="Times New Roman" w:cs="Times New Roman"/>
              </w:rPr>
            </w:pPr>
          </w:p>
        </w:tc>
        <w:tc>
          <w:tcPr>
            <w:tcW w:w="891" w:type="dxa"/>
            <w:vMerge/>
            <w:tcBorders>
              <w:top w:val="single" w:sz="4" w:space="0" w:color="000000"/>
              <w:left w:val="single" w:sz="4" w:space="0" w:color="000000"/>
              <w:bottom w:val="single" w:sz="4" w:space="0" w:color="000000"/>
              <w:right w:val="single" w:sz="4" w:space="0" w:color="000000"/>
            </w:tcBorders>
            <w:shd w:val="clear" w:color="auto" w:fill="auto"/>
          </w:tcPr>
          <w:p w14:paraId="5D03F4F8" w14:textId="77777777" w:rsidR="00A81DAA" w:rsidRPr="006C656E" w:rsidRDefault="00A81DAA">
            <w:pPr>
              <w:rPr>
                <w:rFonts w:ascii="Times New Roman" w:hAnsi="Times New Roman" w:cs="Times New Roman"/>
              </w:rPr>
            </w:pPr>
          </w:p>
        </w:tc>
        <w:tc>
          <w:tcPr>
            <w:tcW w:w="1783" w:type="dxa"/>
            <w:vMerge/>
            <w:tcBorders>
              <w:top w:val="single" w:sz="4" w:space="0" w:color="000000"/>
              <w:left w:val="single" w:sz="4" w:space="0" w:color="000000"/>
              <w:bottom w:val="single" w:sz="4" w:space="0" w:color="000000"/>
              <w:right w:val="single" w:sz="4" w:space="0" w:color="000000"/>
            </w:tcBorders>
            <w:shd w:val="clear" w:color="auto" w:fill="auto"/>
          </w:tcPr>
          <w:p w14:paraId="7BD9BB43" w14:textId="77777777" w:rsidR="00A81DAA" w:rsidRPr="006C656E" w:rsidRDefault="00A81DAA">
            <w:pPr>
              <w:rPr>
                <w:rFonts w:ascii="Times New Roman" w:hAnsi="Times New Roman" w:cs="Times New Roman"/>
              </w:rPr>
            </w:pPr>
          </w:p>
        </w:tc>
        <w:tc>
          <w:tcPr>
            <w:tcW w:w="3194" w:type="dxa"/>
            <w:vMerge/>
            <w:tcBorders>
              <w:top w:val="single" w:sz="4" w:space="0" w:color="000000"/>
              <w:left w:val="single" w:sz="4" w:space="0" w:color="000000"/>
              <w:bottom w:val="single" w:sz="4" w:space="0" w:color="000000"/>
              <w:right w:val="single" w:sz="4" w:space="0" w:color="000000"/>
            </w:tcBorders>
            <w:shd w:val="clear" w:color="auto" w:fill="auto"/>
          </w:tcPr>
          <w:p w14:paraId="6AF1EC21" w14:textId="77777777" w:rsidR="00A81DAA" w:rsidRPr="006C656E" w:rsidRDefault="00A81DAA">
            <w:pPr>
              <w:rPr>
                <w:rFonts w:ascii="Times New Roman" w:hAnsi="Times New Roman" w:cs="Times New Roman"/>
              </w:rPr>
            </w:pPr>
          </w:p>
        </w:tc>
        <w:tc>
          <w:tcPr>
            <w:tcW w:w="812" w:type="dxa"/>
            <w:vMerge/>
            <w:tcBorders>
              <w:top w:val="single" w:sz="4" w:space="0" w:color="000000"/>
              <w:left w:val="single" w:sz="4" w:space="0" w:color="000000"/>
              <w:bottom w:val="single" w:sz="4" w:space="0" w:color="000000"/>
              <w:right w:val="single" w:sz="4" w:space="0" w:color="000000"/>
            </w:tcBorders>
            <w:shd w:val="clear" w:color="auto" w:fill="auto"/>
          </w:tcPr>
          <w:p w14:paraId="5DFC9251" w14:textId="77777777" w:rsidR="00A81DAA" w:rsidRPr="006C656E" w:rsidRDefault="00A81DAA">
            <w:pPr>
              <w:rPr>
                <w:rFonts w:ascii="Times New Roman" w:hAnsi="Times New Roman" w:cs="Times New Roman"/>
              </w:rPr>
            </w:pPr>
          </w:p>
        </w:tc>
        <w:tc>
          <w:tcPr>
            <w:tcW w:w="4389"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3D860FA8" w14:textId="77777777" w:rsidR="00A81DAA" w:rsidRPr="00D173E9" w:rsidRDefault="008930F7">
            <w:pPr>
              <w:pStyle w:val="1"/>
              <w:tabs>
                <w:tab w:val="left" w:pos="480"/>
                <w:tab w:val="left" w:pos="960"/>
                <w:tab w:val="left" w:pos="1440"/>
                <w:tab w:val="left" w:pos="1920"/>
                <w:tab w:val="left" w:pos="2400"/>
                <w:tab w:val="left" w:pos="2880"/>
                <w:tab w:val="left" w:pos="3360"/>
                <w:tab w:val="left" w:pos="3840"/>
                <w:tab w:val="left" w:pos="4320"/>
              </w:tabs>
              <w:rPr>
                <w:rFonts w:ascii="Times New Roman" w:eastAsia="Helvetica" w:hAnsi="Times New Roman" w:cs="Times New Roman"/>
                <w:b/>
              </w:rPr>
            </w:pPr>
            <w:r w:rsidRPr="00D173E9">
              <w:rPr>
                <w:rFonts w:ascii="Times New Roman" w:hAnsi="Times New Roman" w:cs="Times New Roman"/>
                <w:b/>
              </w:rPr>
              <w:t>Conclusion</w:t>
            </w:r>
            <w:r w:rsidR="006C656E" w:rsidRPr="00D173E9">
              <w:rPr>
                <w:rFonts w:ascii="Times New Roman" w:eastAsia="新細明體" w:hAnsi="Times New Roman" w:cs="Times New Roman"/>
                <w:b/>
              </w:rPr>
              <w:t xml:space="preserve"> (</w:t>
            </w:r>
            <w:r w:rsidR="006C656E" w:rsidRPr="00D173E9">
              <w:rPr>
                <w:rFonts w:ascii="Times New Roman" w:hAnsi="Times New Roman" w:cs="Times New Roman"/>
                <w:b/>
              </w:rPr>
              <w:t>5 min</w:t>
            </w:r>
            <w:r w:rsidR="006C656E" w:rsidRPr="00D173E9">
              <w:rPr>
                <w:rFonts w:ascii="Times New Roman" w:eastAsia="新細明體" w:hAnsi="Times New Roman" w:cs="Times New Roman"/>
                <w:b/>
              </w:rPr>
              <w:t>utes)</w:t>
            </w:r>
          </w:p>
          <w:p w14:paraId="5B137EE4" w14:textId="13821446" w:rsidR="00A81DAA" w:rsidRPr="006C656E" w:rsidRDefault="00164793" w:rsidP="00A52CBD">
            <w:pPr>
              <w:pStyle w:val="1"/>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rPr>
                <w:rFonts w:ascii="Times New Roman" w:hAnsi="Times New Roman" w:cs="Times New Roman"/>
              </w:rPr>
            </w:pPr>
            <w:r>
              <w:rPr>
                <w:rFonts w:ascii="Times New Roman" w:hAnsi="Times New Roman" w:cs="Times New Roman" w:hint="eastAsia"/>
              </w:rPr>
              <w:t>Remind</w:t>
            </w:r>
            <w:r w:rsidRPr="006C656E">
              <w:rPr>
                <w:rFonts w:ascii="Times New Roman" w:hAnsi="Times New Roman" w:cs="Times New Roman"/>
              </w:rPr>
              <w:t xml:space="preserve"> </w:t>
            </w:r>
            <w:r w:rsidR="008930F7" w:rsidRPr="006C656E">
              <w:rPr>
                <w:rFonts w:ascii="Times New Roman" w:hAnsi="Times New Roman" w:cs="Times New Roman"/>
              </w:rPr>
              <w:t xml:space="preserve">students that clean water </w:t>
            </w:r>
            <w:r w:rsidR="00A52CBD" w:rsidRPr="006C656E">
              <w:rPr>
                <w:rFonts w:ascii="Times New Roman" w:hAnsi="Times New Roman" w:cs="Times New Roman"/>
              </w:rPr>
              <w:t>goes</w:t>
            </w:r>
            <w:r w:rsidR="008930F7" w:rsidRPr="006C656E">
              <w:rPr>
                <w:rFonts w:ascii="Times New Roman" w:hAnsi="Times New Roman" w:cs="Times New Roman"/>
              </w:rPr>
              <w:t xml:space="preserve"> through a series of complicated treatment processes before being available for our use. Therefore it is a precious resource and it is important to save water in our </w:t>
            </w:r>
            <w:r w:rsidR="00A52CBD">
              <w:rPr>
                <w:rFonts w:ascii="Times New Roman" w:hAnsi="Times New Roman" w:cs="Times New Roman" w:hint="eastAsia"/>
              </w:rPr>
              <w:t>daily</w:t>
            </w:r>
            <w:r w:rsidR="00A52CBD" w:rsidRPr="006C656E">
              <w:rPr>
                <w:rFonts w:ascii="Times New Roman" w:hAnsi="Times New Roman" w:cs="Times New Roman"/>
              </w:rPr>
              <w:t xml:space="preserve"> </w:t>
            </w:r>
            <w:r w:rsidR="008930F7" w:rsidRPr="006C656E">
              <w:rPr>
                <w:rFonts w:ascii="Times New Roman" w:hAnsi="Times New Roman" w:cs="Times New Roman"/>
              </w:rPr>
              <w:t>lives.</w:t>
            </w:r>
          </w:p>
        </w:tc>
        <w:tc>
          <w:tcPr>
            <w:tcW w:w="1896"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15F7C906" w14:textId="77777777" w:rsidR="00A81DAA" w:rsidRPr="006C656E" w:rsidRDefault="00A81DAA">
            <w:pPr>
              <w:rPr>
                <w:rFonts w:ascii="Times New Roman" w:hAnsi="Times New Roman" w:cs="Times New Roman"/>
              </w:rPr>
            </w:pPr>
          </w:p>
        </w:tc>
        <w:tc>
          <w:tcPr>
            <w:tcW w:w="1371" w:type="dxa"/>
            <w:tcBorders>
              <w:top w:val="single" w:sz="4" w:space="0" w:color="000000"/>
              <w:left w:val="single" w:sz="4" w:space="0" w:color="000000"/>
              <w:bottom w:val="single" w:sz="4" w:space="0" w:color="000000"/>
              <w:right w:val="single" w:sz="4" w:space="0" w:color="000000"/>
            </w:tcBorders>
            <w:shd w:val="clear" w:color="auto" w:fill="FEFFFF"/>
            <w:tcMar>
              <w:top w:w="0" w:type="dxa"/>
              <w:left w:w="0" w:type="dxa"/>
              <w:bottom w:w="0" w:type="dxa"/>
              <w:right w:w="0" w:type="dxa"/>
            </w:tcMar>
          </w:tcPr>
          <w:p w14:paraId="5DE796A3" w14:textId="77777777" w:rsidR="00A81DAA" w:rsidRPr="006C656E" w:rsidRDefault="00A81DAA">
            <w:pPr>
              <w:rPr>
                <w:rFonts w:ascii="Times New Roman" w:hAnsi="Times New Roman" w:cs="Times New Roman"/>
              </w:rPr>
            </w:pPr>
          </w:p>
        </w:tc>
      </w:tr>
    </w:tbl>
    <w:p w14:paraId="20BBE47B" w14:textId="77777777" w:rsidR="00A81DAA" w:rsidRPr="006C656E" w:rsidRDefault="00A81DAA">
      <w:pPr>
        <w:pStyle w:val="a"/>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108"/>
        <w:rPr>
          <w:rFonts w:ascii="Times New Roman" w:hAnsi="Times New Roman" w:cs="Times New Roman"/>
        </w:rPr>
      </w:pPr>
    </w:p>
    <w:p w14:paraId="63390F2F" w14:textId="77777777" w:rsidR="00A81DAA" w:rsidRPr="006C656E" w:rsidRDefault="00A81DAA">
      <w:pPr>
        <w:rPr>
          <w:rFonts w:ascii="Times New Roman" w:hAnsi="Times New Roman" w:cs="Times New Roman"/>
        </w:rPr>
      </w:pPr>
    </w:p>
    <w:p w14:paraId="1F086960" w14:textId="77777777" w:rsidR="00A81DAA" w:rsidRPr="006C656E" w:rsidRDefault="008930F7">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s>
        <w:rPr>
          <w:rFonts w:ascii="Times New Roman" w:eastAsia="Helvetica" w:hAnsi="Times New Roman" w:cs="Times New Roman"/>
        </w:rPr>
      </w:pPr>
      <w:r w:rsidRPr="006C656E">
        <w:rPr>
          <w:rFonts w:ascii="Times New Roman" w:hAnsi="Times New Roman" w:cs="Times New Roman"/>
        </w:rPr>
        <w:t>Reference material</w:t>
      </w:r>
      <w:r w:rsidR="00A52CBD">
        <w:rPr>
          <w:rFonts w:ascii="Times New Roman" w:hAnsi="Times New Roman" w:cs="Times New Roman" w:hint="eastAsia"/>
        </w:rPr>
        <w:t>s</w:t>
      </w:r>
      <w:r w:rsidRPr="006C656E">
        <w:rPr>
          <w:rFonts w:ascii="Times New Roman" w:hAnsi="Times New Roman" w:cs="Times New Roman"/>
        </w:rPr>
        <w:t>:</w:t>
      </w:r>
    </w:p>
    <w:p w14:paraId="20BF3F8D" w14:textId="77777777" w:rsidR="00A81DAA" w:rsidRPr="006C656E" w:rsidRDefault="008930F7">
      <w:pPr>
        <w:rPr>
          <w:rFonts w:ascii="Times New Roman" w:hAnsi="Times New Roman" w:cs="Times New Roman"/>
        </w:rPr>
      </w:pPr>
      <w:r w:rsidRPr="006C656E">
        <w:rPr>
          <w:rFonts w:ascii="Times New Roman" w:hAnsi="Times New Roman" w:cs="Times New Roman"/>
        </w:rPr>
        <w:t>ETV - Drinking Water Treatment</w:t>
      </w:r>
    </w:p>
    <w:p w14:paraId="63F5B61F" w14:textId="77777777" w:rsidR="00A81DAA" w:rsidRPr="00044763" w:rsidRDefault="00DC1E11">
      <w:pPr>
        <w:rPr>
          <w:rStyle w:val="Hyperlink2"/>
          <w:rFonts w:ascii="Times New Roman" w:hAnsi="Times New Roman" w:cs="Times New Roman"/>
        </w:rPr>
      </w:pPr>
      <w:hyperlink r:id="rId10" w:history="1">
        <w:r w:rsidR="008930F7" w:rsidRPr="00044763">
          <w:rPr>
            <w:rStyle w:val="Hyperlink2"/>
            <w:rFonts w:ascii="Times New Roman" w:hAnsi="Times New Roman" w:cs="Times New Roman"/>
          </w:rPr>
          <w:t>https://www.hkedcity.net/etv/resource/1372507188</w:t>
        </w:r>
      </w:hyperlink>
    </w:p>
    <w:p w14:paraId="6458C26A" w14:textId="77777777" w:rsidR="00A81DAA" w:rsidRPr="006C656E" w:rsidRDefault="008930F7">
      <w:pPr>
        <w:rPr>
          <w:rFonts w:ascii="Times New Roman" w:hAnsi="Times New Roman" w:cs="Times New Roman"/>
        </w:rPr>
      </w:pPr>
      <w:r w:rsidRPr="006C656E">
        <w:rPr>
          <w:rFonts w:ascii="Times New Roman" w:hAnsi="Times New Roman" w:cs="Times New Roman"/>
        </w:rPr>
        <w:t>EDB - Exemplars on Design and Implementation of Science and Technology Learning Activities in General Studies of Primary Schools</w:t>
      </w:r>
    </w:p>
    <w:p w14:paraId="3C273FB7" w14:textId="77777777" w:rsidR="00A81DAA" w:rsidRPr="006C656E" w:rsidRDefault="008930F7">
      <w:pPr>
        <w:rPr>
          <w:rFonts w:ascii="Times New Roman" w:hAnsi="Times New Roman" w:cs="Times New Roman"/>
        </w:rPr>
      </w:pPr>
      <w:r w:rsidRPr="006C656E">
        <w:rPr>
          <w:rFonts w:ascii="細明體" w:eastAsia="細明體" w:hAnsi="細明體" w:cs="細明體" w:hint="eastAsia"/>
        </w:rPr>
        <w:t>（個案二：自製濾水器）</w:t>
      </w:r>
      <w:r w:rsidR="00A52CBD" w:rsidRPr="006C656E">
        <w:rPr>
          <w:rFonts w:ascii="Times New Roman" w:hAnsi="Times New Roman" w:cs="Times New Roman"/>
        </w:rPr>
        <w:t>(Chinese version only)</w:t>
      </w:r>
    </w:p>
    <w:p w14:paraId="48C415D7" w14:textId="0050724A" w:rsidR="00A52CBD" w:rsidRDefault="00DC1E11">
      <w:pPr>
        <w:rPr>
          <w:rFonts w:ascii="Times New Roman" w:hAnsi="Times New Roman" w:cs="Times New Roman"/>
        </w:rPr>
      </w:pPr>
      <w:hyperlink r:id="rId11" w:history="1">
        <w:r w:rsidR="008930F7" w:rsidRPr="006C656E">
          <w:rPr>
            <w:rStyle w:val="Hyperlink2"/>
            <w:rFonts w:ascii="Times New Roman" w:hAnsi="Times New Roman" w:cs="Times New Roman"/>
          </w:rPr>
          <w:t>https://cd1.edb.hkedcity.net/cd/gs/activity_sample/content.htm</w:t>
        </w:r>
      </w:hyperlink>
      <w:r w:rsidR="008930F7" w:rsidRPr="006C656E">
        <w:rPr>
          <w:rFonts w:ascii="Times New Roman" w:hAnsi="Times New Roman" w:cs="Times New Roman"/>
        </w:rPr>
        <w:t xml:space="preserve"> </w:t>
      </w:r>
    </w:p>
    <w:p w14:paraId="1DFF1EBE" w14:textId="293D1E7B" w:rsidR="00251F06" w:rsidRDefault="00A52CBD">
      <w:pPr>
        <w:rPr>
          <w:rFonts w:ascii="Times New Roman" w:hAnsi="Times New Roman" w:cs="Times New Roman"/>
        </w:rPr>
      </w:pPr>
      <w:r w:rsidRPr="00A52CBD">
        <w:rPr>
          <w:rFonts w:ascii="Times New Roman" w:hAnsi="Times New Roman" w:cs="Times New Roman"/>
        </w:rPr>
        <w:t>How to Make a Water Filter as a Science Experiment</w:t>
      </w:r>
      <w:r>
        <w:rPr>
          <w:rFonts w:ascii="Times New Roman" w:hAnsi="Times New Roman" w:cs="Times New Roman" w:hint="eastAsia"/>
        </w:rPr>
        <w:br/>
      </w:r>
      <w:hyperlink r:id="rId12" w:history="1">
        <w:r w:rsidRPr="00044763">
          <w:rPr>
            <w:rStyle w:val="Hyperlink2"/>
            <w:rFonts w:ascii="Times New Roman" w:hAnsi="Times New Roman" w:cs="Times New Roman"/>
          </w:rPr>
          <w:t>https://sciencing.com/make-water-filter-science-experiment-5507017.html</w:t>
        </w:r>
      </w:hyperlink>
    </w:p>
    <w:p w14:paraId="3904FCAF" w14:textId="77777777" w:rsidR="00A81DAA" w:rsidRPr="006C656E" w:rsidRDefault="008930F7">
      <w:pPr>
        <w:rPr>
          <w:rFonts w:ascii="Times New Roman" w:hAnsi="Times New Roman" w:cs="Times New Roman"/>
        </w:rPr>
      </w:pPr>
      <w:r w:rsidRPr="006C656E">
        <w:rPr>
          <w:rFonts w:ascii="Times New Roman" w:hAnsi="Times New Roman" w:cs="Times New Roman"/>
        </w:rPr>
        <w:t>WSD - “Water Treatment in Hong Kong” Pamphlet</w:t>
      </w:r>
    </w:p>
    <w:p w14:paraId="0F5EA57C" w14:textId="77777777" w:rsidR="00A81DAA" w:rsidRPr="006C656E" w:rsidRDefault="00DC1E11">
      <w:pPr>
        <w:rPr>
          <w:rFonts w:ascii="Times New Roman" w:hAnsi="Times New Roman" w:cs="Times New Roman"/>
        </w:rPr>
      </w:pPr>
      <w:hyperlink r:id="rId13" w:history="1">
        <w:r w:rsidR="008930F7" w:rsidRPr="006C656E">
          <w:rPr>
            <w:rStyle w:val="Hyperlink2"/>
            <w:rFonts w:ascii="Times New Roman" w:hAnsi="Times New Roman" w:cs="Times New Roman"/>
          </w:rPr>
          <w:t>www.wsd.gov.hk/filemanager/tc/share/pdf/water_treat.pdf</w:t>
        </w:r>
      </w:hyperlink>
    </w:p>
    <w:p w14:paraId="3CFF4CB4" w14:textId="77777777" w:rsidR="00A81DAA" w:rsidRPr="006C656E" w:rsidRDefault="008930F7">
      <w:pPr>
        <w:rPr>
          <w:rFonts w:ascii="Times New Roman" w:hAnsi="Times New Roman" w:cs="Times New Roman"/>
        </w:rPr>
      </w:pPr>
      <w:r w:rsidRPr="006C656E">
        <w:rPr>
          <w:rFonts w:ascii="Times New Roman" w:hAnsi="Times New Roman" w:cs="Times New Roman"/>
        </w:rPr>
        <w:t xml:space="preserve">WSD - Water Treatment </w:t>
      </w:r>
    </w:p>
    <w:p w14:paraId="292E7A3F" w14:textId="77777777" w:rsidR="00A81DAA" w:rsidRPr="00044763" w:rsidRDefault="00DC1E11">
      <w:pPr>
        <w:rPr>
          <w:rStyle w:val="Hyperlink2"/>
          <w:rFonts w:ascii="Times New Roman" w:hAnsi="Times New Roman" w:cs="Times New Roman"/>
        </w:rPr>
      </w:pPr>
      <w:hyperlink r:id="rId14" w:history="1">
        <w:r w:rsidR="008930F7" w:rsidRPr="00044763">
          <w:rPr>
            <w:rStyle w:val="Hyperlink2"/>
            <w:rFonts w:ascii="Times New Roman" w:hAnsi="Times New Roman" w:cs="Times New Roman"/>
          </w:rPr>
          <w:t>https://www.wsd.gov.hk/en/core-businesses/operation-and-maintenance-of-waterworks/water-treatment/index.html</w:t>
        </w:r>
      </w:hyperlink>
    </w:p>
    <w:sectPr w:rsidR="00A81DAA" w:rsidRPr="00044763">
      <w:pgSz w:w="16840" w:h="11900" w:orient="landscape"/>
      <w:pgMar w:top="567" w:right="567" w:bottom="567" w:left="567" w:header="287" w:footer="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167DD" w14:textId="77777777" w:rsidR="00DC1E11" w:rsidRDefault="00DC1E11">
      <w:r>
        <w:separator/>
      </w:r>
    </w:p>
  </w:endnote>
  <w:endnote w:type="continuationSeparator" w:id="0">
    <w:p w14:paraId="12A519EF" w14:textId="77777777" w:rsidR="00DC1E11" w:rsidRDefault="00DC1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Heiti TC Medium">
    <w:altName w:val="Times New Roman"/>
    <w:charset w:val="00"/>
    <w:family w:val="roman"/>
    <w:pitch w:val="default"/>
  </w:font>
  <w:font w:name="Heiti TC Light">
    <w:altName w:val="Times New Roman"/>
    <w:charset w:val="00"/>
    <w:family w:val="roman"/>
    <w:pitch w:val="default"/>
  </w:font>
  <w:font w:name="Helvetica Light">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F2CC9" w14:textId="77777777" w:rsidR="00DC1E11" w:rsidRDefault="00DC1E11">
      <w:r>
        <w:separator/>
      </w:r>
    </w:p>
  </w:footnote>
  <w:footnote w:type="continuationSeparator" w:id="0">
    <w:p w14:paraId="00697E18" w14:textId="77777777" w:rsidR="00DC1E11" w:rsidRDefault="00DC1E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70AD7"/>
    <w:multiLevelType w:val="hybridMultilevel"/>
    <w:tmpl w:val="1088A4E4"/>
    <w:lvl w:ilvl="0" w:tplc="4E241E1E">
      <w:start w:val="1"/>
      <w:numFmt w:val="decimal"/>
      <w:lvlText w:val="%1."/>
      <w:lvlJc w:val="left"/>
      <w:pPr>
        <w:tabs>
          <w:tab w:val="left" w:pos="50"/>
          <w:tab w:val="left" w:pos="100"/>
          <w:tab w:val="left" w:pos="1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s>
        <w:ind w:left="48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1926A90">
      <w:start w:val="1"/>
      <w:numFmt w:val="decimal"/>
      <w:lvlText w:val="%2."/>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s>
        <w:ind w:left="96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AE23B04">
      <w:start w:val="1"/>
      <w:numFmt w:val="lowerRoman"/>
      <w:lvlText w:val="%3."/>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 w:val="left" w:pos="3550"/>
          <w:tab w:val="left" w:pos="3600"/>
          <w:tab w:val="left" w:pos="3650"/>
          <w:tab w:val="left" w:pos="3700"/>
        </w:tabs>
        <w:ind w:left="1440" w:hanging="7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A24A362">
      <w:start w:val="1"/>
      <w:numFmt w:val="decimal"/>
      <w:lvlText w:val="%4."/>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s>
        <w:ind w:left="192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301B7C">
      <w:start w:val="1"/>
      <w:numFmt w:val="decimal"/>
      <w:lvlText w:val="%5."/>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s>
        <w:ind w:left="240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9305522">
      <w:start w:val="1"/>
      <w:numFmt w:val="lowerRoman"/>
      <w:lvlText w:val="%6."/>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 w:val="left" w:pos="3550"/>
          <w:tab w:val="left" w:pos="3600"/>
          <w:tab w:val="left" w:pos="3650"/>
          <w:tab w:val="left" w:pos="3700"/>
        </w:tabs>
        <w:ind w:left="2880" w:hanging="7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2B2897E">
      <w:start w:val="1"/>
      <w:numFmt w:val="decimal"/>
      <w:lvlText w:val="%7."/>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400"/>
          <w:tab w:val="left" w:pos="3450"/>
          <w:tab w:val="left" w:pos="3500"/>
        </w:tabs>
        <w:ind w:left="336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ECDC88">
      <w:start w:val="1"/>
      <w:numFmt w:val="decimal"/>
      <w:lvlText w:val="%8."/>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84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C4477CA">
      <w:start w:val="1"/>
      <w:numFmt w:val="lowerRoman"/>
      <w:lvlText w:val="%9."/>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4320" w:hanging="7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4735751"/>
    <w:multiLevelType w:val="hybridMultilevel"/>
    <w:tmpl w:val="27D216C4"/>
    <w:lvl w:ilvl="0" w:tplc="A22030E6">
      <w:start w:val="1"/>
      <w:numFmt w:val="bullet"/>
      <w:lvlText w:val="–"/>
      <w:lvlJc w:val="left"/>
      <w:pPr>
        <w:tabs>
          <w:tab w:val="left" w:pos="50"/>
          <w:tab w:val="left" w:pos="100"/>
          <w:tab w:val="num"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257" w:hanging="25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92CDE98">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num" w:pos="96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106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1349136">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num" w:pos="144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154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9E2EDC">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num" w:pos="192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202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185DFC">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num"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250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30090E">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num" w:pos="2880"/>
          <w:tab w:val="left" w:pos="2900"/>
          <w:tab w:val="left" w:pos="2950"/>
          <w:tab w:val="left" w:pos="3000"/>
          <w:tab w:val="left" w:pos="3050"/>
          <w:tab w:val="left" w:pos="3100"/>
          <w:tab w:val="left" w:pos="3150"/>
        </w:tabs>
        <w:ind w:left="298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3E77E0">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num" w:pos="3360"/>
        </w:tabs>
        <w:ind w:left="346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86C95AE">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num" w:pos="3840"/>
        </w:tabs>
        <w:ind w:left="394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73ACAD2">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num" w:pos="4320"/>
        </w:tabs>
        <w:ind w:left="442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7AE443C"/>
    <w:multiLevelType w:val="hybridMultilevel"/>
    <w:tmpl w:val="DC5E8DD0"/>
    <w:lvl w:ilvl="0" w:tplc="CDFCC7A4">
      <w:start w:val="1"/>
      <w:numFmt w:val="bullet"/>
      <w:lvlText w:val="–"/>
      <w:lvlJc w:val="left"/>
      <w:pPr>
        <w:tabs>
          <w:tab w:val="left" w:pos="50"/>
          <w:tab w:val="left" w:pos="100"/>
          <w:tab w:val="num"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257" w:hanging="25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8C61B78">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num" w:pos="96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106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BE0E88">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num" w:pos="144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154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1421398">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num" w:pos="192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202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4CA9FD6">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num"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250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FE6436">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num" w:pos="2880"/>
          <w:tab w:val="left" w:pos="2900"/>
          <w:tab w:val="left" w:pos="2950"/>
          <w:tab w:val="left" w:pos="3000"/>
          <w:tab w:val="left" w:pos="3050"/>
          <w:tab w:val="left" w:pos="3100"/>
          <w:tab w:val="left" w:pos="3150"/>
        </w:tabs>
        <w:ind w:left="298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528F8E">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num" w:pos="3360"/>
        </w:tabs>
        <w:ind w:left="346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A01904">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num" w:pos="3840"/>
        </w:tabs>
        <w:ind w:left="394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230EB44">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num" w:pos="4320"/>
        </w:tabs>
        <w:ind w:left="442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4B554D58"/>
    <w:multiLevelType w:val="hybridMultilevel"/>
    <w:tmpl w:val="A07C3616"/>
    <w:lvl w:ilvl="0" w:tplc="A8925342">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A6777F1"/>
    <w:multiLevelType w:val="hybridMultilevel"/>
    <w:tmpl w:val="61988D3C"/>
    <w:lvl w:ilvl="0" w:tplc="DAA45458">
      <w:start w:val="1"/>
      <w:numFmt w:val="bullet"/>
      <w:lvlText w:val="–"/>
      <w:lvlJc w:val="left"/>
      <w:pPr>
        <w:tabs>
          <w:tab w:val="left" w:pos="50"/>
          <w:tab w:val="left" w:pos="100"/>
          <w:tab w:val="num"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18" w:hanging="31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522ABB0">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num" w:pos="96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s>
        <w:ind w:left="112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DA42CD6">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num" w:pos="144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s>
        <w:ind w:left="160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2727530">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num" w:pos="192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s>
        <w:ind w:left="208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0A3F12">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num"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 w:val="left" w:pos="3500"/>
        </w:tabs>
        <w:ind w:left="256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5EEF27C">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num" w:pos="2880"/>
          <w:tab w:val="left" w:pos="2900"/>
          <w:tab w:val="left" w:pos="2950"/>
          <w:tab w:val="left" w:pos="3000"/>
          <w:tab w:val="left" w:pos="3050"/>
          <w:tab w:val="left" w:pos="3100"/>
          <w:tab w:val="left" w:pos="3150"/>
          <w:tab w:val="left" w:pos="3200"/>
          <w:tab w:val="left" w:pos="3250"/>
          <w:tab w:val="left" w:pos="3300"/>
          <w:tab w:val="left" w:pos="3350"/>
          <w:tab w:val="left" w:pos="3400"/>
          <w:tab w:val="left" w:pos="3450"/>
        </w:tabs>
        <w:ind w:left="304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85237E8">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num" w:pos="3360"/>
          <w:tab w:val="left" w:pos="3400"/>
          <w:tab w:val="left" w:pos="3450"/>
          <w:tab w:val="left" w:pos="3500"/>
        </w:tabs>
        <w:ind w:left="352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E431EE">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400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F89AC4">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4488"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E2F0E19"/>
    <w:multiLevelType w:val="hybridMultilevel"/>
    <w:tmpl w:val="06FC63A2"/>
    <w:lvl w:ilvl="0" w:tplc="AC0014AE">
      <w:start w:val="1"/>
      <w:numFmt w:val="bullet"/>
      <w:suff w:val="nothing"/>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460" w:hanging="28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88800AE">
      <w:start w:val="1"/>
      <w:numFmt w:val="bullet"/>
      <w:suff w:val="nothing"/>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1004" w:hanging="28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DDA36D0">
      <w:start w:val="1"/>
      <w:numFmt w:val="bullet"/>
      <w:suff w:val="nothing"/>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1724" w:hanging="28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45C5EDC">
      <w:start w:val="1"/>
      <w:numFmt w:val="bullet"/>
      <w:suff w:val="nothing"/>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2444" w:hanging="28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185238">
      <w:start w:val="1"/>
      <w:numFmt w:val="bullet"/>
      <w:suff w:val="nothing"/>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164" w:hanging="28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420B12">
      <w:start w:val="1"/>
      <w:numFmt w:val="bullet"/>
      <w:suff w:val="nothing"/>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3884" w:hanging="28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EF0F6EE">
      <w:start w:val="1"/>
      <w:numFmt w:val="bullet"/>
      <w:suff w:val="nothing"/>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4604" w:hanging="28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5C5B72">
      <w:start w:val="1"/>
      <w:numFmt w:val="bullet"/>
      <w:suff w:val="nothing"/>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5324" w:hanging="28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AC4E896">
      <w:start w:val="1"/>
      <w:numFmt w:val="bullet"/>
      <w:suff w:val="nothing"/>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left" w:pos="3200"/>
        </w:tabs>
        <w:ind w:left="6044" w:hanging="28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6F974756"/>
    <w:multiLevelType w:val="hybridMultilevel"/>
    <w:tmpl w:val="E5547C18"/>
    <w:lvl w:ilvl="0" w:tplc="3AD0957A">
      <w:start w:val="1"/>
      <w:numFmt w:val="decimal"/>
      <w:lvlText w:val="%1)"/>
      <w:lvlJc w:val="left"/>
      <w:pPr>
        <w:tabs>
          <w:tab w:val="left" w:pos="50"/>
          <w:tab w:val="left" w:pos="100"/>
          <w:tab w:val="left" w:pos="150"/>
          <w:tab w:val="left" w:pos="20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48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62855DA">
      <w:start w:val="1"/>
      <w:numFmt w:val="decimal"/>
      <w:lvlText w:val="%2)"/>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96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DC8E8C">
      <w:start w:val="1"/>
      <w:numFmt w:val="decimal"/>
      <w:lvlText w:val="%3)"/>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1450"/>
          <w:tab w:val="left" w:pos="1500"/>
          <w:tab w:val="left" w:pos="1550"/>
          <w:tab w:val="left" w:pos="1600"/>
          <w:tab w:val="left" w:pos="1650"/>
          <w:tab w:val="left" w:pos="1700"/>
          <w:tab w:val="left" w:pos="1750"/>
          <w:tab w:val="left" w:pos="1800"/>
          <w:tab w:val="left" w:pos="1850"/>
        </w:tabs>
        <w:ind w:left="1440" w:hanging="7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28C8DC">
      <w:start w:val="1"/>
      <w:numFmt w:val="decimal"/>
      <w:lvlText w:val="%4)"/>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s>
        <w:ind w:left="192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3C4324">
      <w:start w:val="1"/>
      <w:numFmt w:val="decimal"/>
      <w:lvlText w:val="%5)"/>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240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502736">
      <w:start w:val="1"/>
      <w:numFmt w:val="decimal"/>
      <w:lvlText w:val="%6)"/>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2880" w:hanging="7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D88F7E">
      <w:start w:val="1"/>
      <w:numFmt w:val="decimal"/>
      <w:lvlText w:val="%7)"/>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336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62AA1EA">
      <w:start w:val="1"/>
      <w:numFmt w:val="decimal"/>
      <w:lvlText w:val="%8)"/>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384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5B0305C">
      <w:start w:val="1"/>
      <w:numFmt w:val="decimal"/>
      <w:lvlText w:val="%9)"/>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4320" w:hanging="7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73AF517C"/>
    <w:multiLevelType w:val="hybridMultilevel"/>
    <w:tmpl w:val="A63AA14C"/>
    <w:lvl w:ilvl="0" w:tplc="593E0C8E">
      <w:start w:val="1"/>
      <w:numFmt w:val="bullet"/>
      <w:lvlText w:val="–"/>
      <w:lvlJc w:val="left"/>
      <w:pPr>
        <w:tabs>
          <w:tab w:val="left" w:pos="50"/>
          <w:tab w:val="left" w:pos="100"/>
          <w:tab w:val="num"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257" w:hanging="25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C697EC">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num" w:pos="96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106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4902344">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num" w:pos="144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154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E61E9C">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num" w:pos="192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202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C1430AE">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num"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s>
        <w:ind w:left="250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D7CBF92">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num" w:pos="2880"/>
          <w:tab w:val="left" w:pos="2900"/>
          <w:tab w:val="left" w:pos="2950"/>
          <w:tab w:val="left" w:pos="3000"/>
          <w:tab w:val="left" w:pos="3050"/>
          <w:tab w:val="left" w:pos="3100"/>
          <w:tab w:val="left" w:pos="3150"/>
        </w:tabs>
        <w:ind w:left="298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BAD836">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num" w:pos="3360"/>
        </w:tabs>
        <w:ind w:left="346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AE6272">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num" w:pos="3840"/>
        </w:tabs>
        <w:ind w:left="394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5A50A8">
      <w:start w:val="1"/>
      <w:numFmt w:val="bullet"/>
      <w:lvlText w:val=""/>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2050"/>
          <w:tab w:val="left" w:pos="2100"/>
          <w:tab w:val="left" w:pos="2150"/>
          <w:tab w:val="left" w:pos="2200"/>
          <w:tab w:val="left" w:pos="2250"/>
          <w:tab w:val="left" w:pos="2300"/>
          <w:tab w:val="left" w:pos="2350"/>
          <w:tab w:val="left" w:pos="2400"/>
          <w:tab w:val="left" w:pos="2450"/>
          <w:tab w:val="left" w:pos="2500"/>
          <w:tab w:val="left" w:pos="2550"/>
          <w:tab w:val="left" w:pos="2600"/>
          <w:tab w:val="left" w:pos="2650"/>
          <w:tab w:val="left" w:pos="2700"/>
          <w:tab w:val="left" w:pos="2750"/>
          <w:tab w:val="left" w:pos="2800"/>
          <w:tab w:val="left" w:pos="2850"/>
          <w:tab w:val="left" w:pos="2900"/>
          <w:tab w:val="left" w:pos="2950"/>
          <w:tab w:val="left" w:pos="3000"/>
          <w:tab w:val="left" w:pos="3050"/>
          <w:tab w:val="left" w:pos="3100"/>
          <w:tab w:val="left" w:pos="3150"/>
          <w:tab w:val="num" w:pos="4320"/>
        </w:tabs>
        <w:ind w:left="4427" w:hanging="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7B1521AE"/>
    <w:multiLevelType w:val="hybridMultilevel"/>
    <w:tmpl w:val="9202E5D4"/>
    <w:lvl w:ilvl="0" w:tplc="962A3DC6">
      <w:start w:val="1"/>
      <w:numFmt w:val="decimal"/>
      <w:lvlText w:val="%1)"/>
      <w:lvlJc w:val="left"/>
      <w:pPr>
        <w:tabs>
          <w:tab w:val="left" w:pos="50"/>
          <w:tab w:val="left" w:pos="100"/>
          <w:tab w:val="left" w:pos="150"/>
          <w:tab w:val="left" w:pos="20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48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C0F0A">
      <w:start w:val="1"/>
      <w:numFmt w:val="decimal"/>
      <w:lvlText w:val="%2)"/>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96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4EA9146">
      <w:start w:val="1"/>
      <w:numFmt w:val="decimal"/>
      <w:lvlText w:val="%3)"/>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1450"/>
          <w:tab w:val="left" w:pos="1500"/>
          <w:tab w:val="left" w:pos="1550"/>
          <w:tab w:val="left" w:pos="1600"/>
          <w:tab w:val="left" w:pos="1650"/>
          <w:tab w:val="left" w:pos="1700"/>
          <w:tab w:val="left" w:pos="1750"/>
          <w:tab w:val="left" w:pos="1800"/>
          <w:tab w:val="left" w:pos="1850"/>
        </w:tabs>
        <w:ind w:left="1440" w:hanging="7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626BFA0">
      <w:start w:val="1"/>
      <w:numFmt w:val="decimal"/>
      <w:lvlText w:val="%4)"/>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s>
        <w:ind w:left="192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26AD28">
      <w:start w:val="1"/>
      <w:numFmt w:val="decimal"/>
      <w:lvlText w:val="%5)"/>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240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01A5D9E">
      <w:start w:val="1"/>
      <w:numFmt w:val="decimal"/>
      <w:lvlText w:val="%6)"/>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2880" w:hanging="7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D0E9894">
      <w:start w:val="1"/>
      <w:numFmt w:val="decimal"/>
      <w:lvlText w:val="%7)"/>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336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1400EA">
      <w:start w:val="1"/>
      <w:numFmt w:val="decimal"/>
      <w:lvlText w:val="%8)"/>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384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EC642C2">
      <w:start w:val="1"/>
      <w:numFmt w:val="decimal"/>
      <w:lvlText w:val="%9)"/>
      <w:lvlJc w:val="left"/>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s>
        <w:ind w:left="4320" w:hanging="7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7"/>
  </w:num>
  <w:num w:numId="2">
    <w:abstractNumId w:val="4"/>
  </w:num>
  <w:num w:numId="3">
    <w:abstractNumId w:val="6"/>
  </w:num>
  <w:num w:numId="4">
    <w:abstractNumId w:val="5"/>
  </w:num>
  <w:num w:numId="5">
    <w:abstractNumId w:val="1"/>
  </w:num>
  <w:num w:numId="6">
    <w:abstractNumId w:val="0"/>
  </w:num>
  <w:num w:numId="7">
    <w:abstractNumId w:val="8"/>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DAA"/>
    <w:rsid w:val="00006F29"/>
    <w:rsid w:val="00010734"/>
    <w:rsid w:val="00044763"/>
    <w:rsid w:val="000671D6"/>
    <w:rsid w:val="000F4455"/>
    <w:rsid w:val="00114B72"/>
    <w:rsid w:val="00135C5D"/>
    <w:rsid w:val="00164793"/>
    <w:rsid w:val="001B46B5"/>
    <w:rsid w:val="002517B0"/>
    <w:rsid w:val="00251F06"/>
    <w:rsid w:val="00282424"/>
    <w:rsid w:val="00314D12"/>
    <w:rsid w:val="00364E10"/>
    <w:rsid w:val="00365D25"/>
    <w:rsid w:val="00376A36"/>
    <w:rsid w:val="003A340B"/>
    <w:rsid w:val="003B78F6"/>
    <w:rsid w:val="004158B3"/>
    <w:rsid w:val="004D5127"/>
    <w:rsid w:val="005244CB"/>
    <w:rsid w:val="00535E6F"/>
    <w:rsid w:val="00541C8C"/>
    <w:rsid w:val="00542311"/>
    <w:rsid w:val="00560D55"/>
    <w:rsid w:val="00583E3D"/>
    <w:rsid w:val="00613F9B"/>
    <w:rsid w:val="006141E3"/>
    <w:rsid w:val="00656EA6"/>
    <w:rsid w:val="00662990"/>
    <w:rsid w:val="006732BA"/>
    <w:rsid w:val="00692B9A"/>
    <w:rsid w:val="006A18A1"/>
    <w:rsid w:val="006C656E"/>
    <w:rsid w:val="006E2DBB"/>
    <w:rsid w:val="006E3157"/>
    <w:rsid w:val="006E5C49"/>
    <w:rsid w:val="006F2894"/>
    <w:rsid w:val="00711678"/>
    <w:rsid w:val="007B5E50"/>
    <w:rsid w:val="007E1A15"/>
    <w:rsid w:val="007E4D74"/>
    <w:rsid w:val="007F1294"/>
    <w:rsid w:val="00844A6F"/>
    <w:rsid w:val="008771D6"/>
    <w:rsid w:val="00883D4D"/>
    <w:rsid w:val="008930F7"/>
    <w:rsid w:val="008D72E7"/>
    <w:rsid w:val="0090766A"/>
    <w:rsid w:val="00907FF0"/>
    <w:rsid w:val="0094117D"/>
    <w:rsid w:val="0099302F"/>
    <w:rsid w:val="009B0F1D"/>
    <w:rsid w:val="00A12D34"/>
    <w:rsid w:val="00A246B6"/>
    <w:rsid w:val="00A34DAB"/>
    <w:rsid w:val="00A52CBD"/>
    <w:rsid w:val="00A81DAA"/>
    <w:rsid w:val="00B15159"/>
    <w:rsid w:val="00B67901"/>
    <w:rsid w:val="00B830FE"/>
    <w:rsid w:val="00BF3684"/>
    <w:rsid w:val="00C943B0"/>
    <w:rsid w:val="00CA4F90"/>
    <w:rsid w:val="00CD6AFA"/>
    <w:rsid w:val="00CF55DE"/>
    <w:rsid w:val="00D0187D"/>
    <w:rsid w:val="00D173E9"/>
    <w:rsid w:val="00D24602"/>
    <w:rsid w:val="00D616B3"/>
    <w:rsid w:val="00D745A0"/>
    <w:rsid w:val="00D8271F"/>
    <w:rsid w:val="00D84308"/>
    <w:rsid w:val="00DC1E11"/>
    <w:rsid w:val="00DE0451"/>
    <w:rsid w:val="00E04D8A"/>
    <w:rsid w:val="00E1388E"/>
    <w:rsid w:val="00E1471D"/>
    <w:rsid w:val="00E276E3"/>
    <w:rsid w:val="00E44AC1"/>
    <w:rsid w:val="00E51D45"/>
    <w:rsid w:val="00EA5864"/>
    <w:rsid w:val="00EE05FF"/>
    <w:rsid w:val="00EE6DEE"/>
    <w:rsid w:val="00F22561"/>
    <w:rsid w:val="00F70201"/>
    <w:rsid w:val="00F95810"/>
    <w:rsid w:val="00FA467E"/>
    <w:rsid w:val="00FD3603"/>
    <w:rsid w:val="00FD7386"/>
    <w:rsid w:val="00FF3C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68B33"/>
  <w15:docId w15:val="{E76F8948-78D7-4E48-9E67-482B73361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pPr>
    <w:rPr>
      <w:rFonts w:ascii="Calibri" w:eastAsia="Arial Unicode MS" w:hAnsi="Calibri" w:cs="Arial Unicode MS"/>
      <w:color w:val="000000"/>
      <w:kern w:val="2"/>
      <w:sz w:val="24"/>
      <w:szCs w:val="24"/>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a">
    <w:name w:val="任意形式"/>
    <w:rPr>
      <w:rFonts w:ascii="Calibri" w:eastAsia="Arial Unicode MS" w:hAnsi="Calibri" w:cs="Arial Unicode MS"/>
      <w:color w:val="000000"/>
      <w:kern w:val="2"/>
      <w:sz w:val="24"/>
      <w:szCs w:val="24"/>
      <w14:textOutline w14:w="0" w14:cap="flat" w14:cmpd="sng" w14:algn="ctr">
        <w14:noFill/>
        <w14:prstDash w14:val="solid"/>
        <w14:bevel/>
      </w14:textOutline>
    </w:rPr>
  </w:style>
  <w:style w:type="paragraph" w:customStyle="1" w:styleId="1">
    <w:name w:val="表格格線1"/>
    <w:rPr>
      <w:rFonts w:ascii="Calibri" w:eastAsia="Arial Unicode MS" w:hAnsi="Calibri" w:cs="Arial Unicode MS"/>
      <w:color w:val="000000"/>
      <w:kern w:val="2"/>
      <w:sz w:val="24"/>
      <w:szCs w:val="24"/>
      <w14:textOutline w14:w="0" w14:cap="flat" w14:cmpd="sng" w14:algn="ctr">
        <w14:noFill/>
        <w14:prstDash w14:val="solid"/>
        <w14:bevel/>
      </w14:textOutline>
    </w:rPr>
  </w:style>
  <w:style w:type="character" w:customStyle="1" w:styleId="Hyperlink0">
    <w:name w:val="Hyperlink.0"/>
    <w:basedOn w:val="Hyperlink"/>
    <w:rPr>
      <w:color w:val="000099"/>
      <w:u w:val="single"/>
      <w14:textOutline w14:w="0" w14:cap="rnd" w14:cmpd="sng" w14:algn="ctr">
        <w14:noFill/>
        <w14:prstDash w14:val="solid"/>
        <w14:bevel/>
      </w14:textOutline>
    </w:rPr>
  </w:style>
  <w:style w:type="character" w:customStyle="1" w:styleId="Hyperlink1">
    <w:name w:val="Hyperlink.1"/>
    <w:rPr>
      <w:color w:val="0563C1"/>
      <w:sz w:val="24"/>
      <w:szCs w:val="24"/>
      <w:u w:val="single"/>
      <w14:textOutline w14:w="0" w14:cap="rnd" w14:cmpd="sng" w14:algn="ctr">
        <w14:noFill/>
        <w14:prstDash w14:val="solid"/>
        <w14:bevel/>
      </w14:textOutline>
    </w:rPr>
  </w:style>
  <w:style w:type="character" w:customStyle="1" w:styleId="Hyperlink2">
    <w:name w:val="Hyperlink.2"/>
    <w:basedOn w:val="Hyperlink0"/>
    <w:rPr>
      <w:color w:val="0563C1"/>
      <w:u w:val="single"/>
      <w14:textOutline w14:w="0" w14:cap="rnd" w14:cmpd="sng" w14:algn="ctr">
        <w14:noFill/>
        <w14:prstDash w14:val="solid"/>
        <w14:bevel/>
      </w14:textOutline>
    </w:rPr>
  </w:style>
  <w:style w:type="paragraph" w:styleId="BalloonText">
    <w:name w:val="Balloon Text"/>
    <w:basedOn w:val="Normal"/>
    <w:link w:val="BalloonTextChar"/>
    <w:uiPriority w:val="99"/>
    <w:semiHidden/>
    <w:unhideWhenUsed/>
    <w:rsid w:val="006C656E"/>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6C656E"/>
    <w:rPr>
      <w:rFonts w:asciiTheme="majorHAnsi" w:eastAsiaTheme="majorEastAsia" w:hAnsiTheme="majorHAnsi" w:cstheme="majorBidi"/>
      <w:color w:val="000000"/>
      <w:kern w:val="2"/>
      <w:sz w:val="18"/>
      <w:szCs w:val="18"/>
      <w14:textOutline w14:w="0" w14:cap="flat" w14:cmpd="sng" w14:algn="ctr">
        <w14:noFill/>
        <w14:prstDash w14:val="solid"/>
        <w14:bevel/>
      </w14:textOutline>
    </w:rPr>
  </w:style>
  <w:style w:type="paragraph" w:styleId="Revision">
    <w:name w:val="Revision"/>
    <w:hidden/>
    <w:uiPriority w:val="99"/>
    <w:semiHidden/>
    <w:rsid w:val="00FD360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Arial Unicode MS" w:hAnsi="Calibri" w:cs="Arial Unicode MS"/>
      <w:color w:val="000000"/>
      <w:kern w:val="2"/>
      <w:sz w:val="24"/>
      <w:szCs w:val="24"/>
      <w14:textOutline w14:w="0" w14:cap="flat" w14:cmpd="sng" w14:algn="ctr">
        <w14:noFill/>
        <w14:prstDash w14:val="solid"/>
        <w14:bevel/>
      </w14:textOutline>
    </w:rPr>
  </w:style>
  <w:style w:type="paragraph" w:styleId="Header">
    <w:name w:val="header"/>
    <w:basedOn w:val="Normal"/>
    <w:link w:val="HeaderChar"/>
    <w:uiPriority w:val="99"/>
    <w:unhideWhenUsed/>
    <w:rsid w:val="007E1A15"/>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7E1A15"/>
    <w:rPr>
      <w:rFonts w:ascii="Calibri" w:eastAsia="Arial Unicode MS" w:hAnsi="Calibri" w:cs="Arial Unicode MS"/>
      <w:color w:val="000000"/>
      <w:kern w:val="2"/>
      <w14:textOutline w14:w="0" w14:cap="flat" w14:cmpd="sng" w14:algn="ctr">
        <w14:noFill/>
        <w14:prstDash w14:val="solid"/>
        <w14:bevel/>
      </w14:textOutline>
    </w:rPr>
  </w:style>
  <w:style w:type="paragraph" w:styleId="Footer">
    <w:name w:val="footer"/>
    <w:basedOn w:val="Normal"/>
    <w:link w:val="FooterChar"/>
    <w:uiPriority w:val="99"/>
    <w:unhideWhenUsed/>
    <w:rsid w:val="007E1A15"/>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7E1A15"/>
    <w:rPr>
      <w:rFonts w:ascii="Calibri" w:eastAsia="Arial Unicode MS" w:hAnsi="Calibri" w:cs="Arial Unicode MS"/>
      <w:color w:val="000000"/>
      <w:kern w:val="2"/>
      <w14:textOutline w14:w="0" w14:cap="flat" w14:cmpd="sng" w14:algn="ctr">
        <w14:noFill/>
        <w14:prstDash w14:val="solid"/>
        <w14:bevel/>
      </w14:textOutline>
    </w:rPr>
  </w:style>
  <w:style w:type="character" w:styleId="CommentReference">
    <w:name w:val="annotation reference"/>
    <w:basedOn w:val="DefaultParagraphFont"/>
    <w:uiPriority w:val="99"/>
    <w:semiHidden/>
    <w:unhideWhenUsed/>
    <w:rsid w:val="007E1A15"/>
    <w:rPr>
      <w:sz w:val="18"/>
      <w:szCs w:val="18"/>
    </w:rPr>
  </w:style>
  <w:style w:type="paragraph" w:styleId="CommentText">
    <w:name w:val="annotation text"/>
    <w:basedOn w:val="Normal"/>
    <w:link w:val="CommentTextChar"/>
    <w:uiPriority w:val="99"/>
    <w:semiHidden/>
    <w:unhideWhenUsed/>
    <w:rsid w:val="007E1A15"/>
  </w:style>
  <w:style w:type="character" w:customStyle="1" w:styleId="CommentTextChar">
    <w:name w:val="Comment Text Char"/>
    <w:basedOn w:val="DefaultParagraphFont"/>
    <w:link w:val="CommentText"/>
    <w:uiPriority w:val="99"/>
    <w:semiHidden/>
    <w:rsid w:val="007E1A15"/>
    <w:rPr>
      <w:rFonts w:ascii="Calibri" w:eastAsia="Arial Unicode MS" w:hAnsi="Calibri" w:cs="Arial Unicode MS"/>
      <w:color w:val="000000"/>
      <w:kern w:val="2"/>
      <w:sz w:val="24"/>
      <w:szCs w:val="24"/>
      <w14:textOutline w14:w="0" w14:cap="flat" w14:cmpd="sng" w14:algn="ctr">
        <w14:noFill/>
        <w14:prstDash w14:val="solid"/>
        <w14:bevel/>
      </w14:textOutline>
    </w:rPr>
  </w:style>
  <w:style w:type="paragraph" w:styleId="CommentSubject">
    <w:name w:val="annotation subject"/>
    <w:basedOn w:val="CommentText"/>
    <w:next w:val="CommentText"/>
    <w:link w:val="CommentSubjectChar"/>
    <w:uiPriority w:val="99"/>
    <w:semiHidden/>
    <w:unhideWhenUsed/>
    <w:rsid w:val="007E1A15"/>
    <w:rPr>
      <w:b/>
      <w:bCs/>
    </w:rPr>
  </w:style>
  <w:style w:type="character" w:customStyle="1" w:styleId="CommentSubjectChar">
    <w:name w:val="Comment Subject Char"/>
    <w:basedOn w:val="CommentTextChar"/>
    <w:link w:val="CommentSubject"/>
    <w:uiPriority w:val="99"/>
    <w:semiHidden/>
    <w:rsid w:val="007E1A15"/>
    <w:rPr>
      <w:rFonts w:ascii="Calibri" w:eastAsia="Arial Unicode MS" w:hAnsi="Calibri" w:cs="Arial Unicode MS"/>
      <w:b/>
      <w:bCs/>
      <w:color w:val="000000"/>
      <w:kern w:val="2"/>
      <w:sz w:val="24"/>
      <w:szCs w:val="24"/>
      <w14:textOutline w14:w="0" w14:cap="flat" w14:cmpd="sng" w14:algn="ctr">
        <w14:noFill/>
        <w14:prstDash w14:val="solid"/>
        <w14:bevel/>
      </w14:textOutline>
    </w:rPr>
  </w:style>
  <w:style w:type="paragraph" w:styleId="ListParagraph">
    <w:name w:val="List Paragraph"/>
    <w:basedOn w:val="Normal"/>
    <w:uiPriority w:val="34"/>
    <w:qFormat/>
    <w:rsid w:val="00711678"/>
    <w:pPr>
      <w:pBdr>
        <w:top w:val="none" w:sz="0" w:space="0" w:color="auto"/>
        <w:left w:val="none" w:sz="0" w:space="0" w:color="auto"/>
        <w:bottom w:val="none" w:sz="0" w:space="0" w:color="auto"/>
        <w:right w:val="none" w:sz="0" w:space="0" w:color="auto"/>
        <w:between w:val="none" w:sz="0" w:space="0" w:color="auto"/>
        <w:bar w:val="none" w:sz="0" w:color="auto"/>
      </w:pBdr>
      <w:ind w:leftChars="200" w:left="480"/>
    </w:pPr>
    <w:rPr>
      <w:rFonts w:asciiTheme="minorHAnsi" w:eastAsiaTheme="minorEastAsia" w:hAnsiTheme="minorHAnsi" w:cstheme="minorBidi"/>
      <w:color w:val="auto"/>
      <w:szCs w:val="22"/>
      <w:bdr w:val="none" w:sz="0" w:space="0" w:color="auto"/>
      <w14:textOutline w14:w="0" w14:cap="rnd" w14:cmpd="sng" w14:algn="ctr">
        <w14:noFill/>
        <w14:prstDash w14:val="solid"/>
        <w14:bevel/>
      </w14:textOutline>
    </w:rPr>
  </w:style>
  <w:style w:type="character" w:styleId="FollowedHyperlink">
    <w:name w:val="FollowedHyperlink"/>
    <w:basedOn w:val="DefaultParagraphFont"/>
    <w:uiPriority w:val="99"/>
    <w:semiHidden/>
    <w:unhideWhenUsed/>
    <w:rsid w:val="00314D12"/>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0_ZcCqqpS2o" TargetMode="External"/><Relationship Id="rId13" Type="http://schemas.openxmlformats.org/officeDocument/2006/relationships/hyperlink" Target="http://www.wsd.gov.hk/filemanager/tc/share/pdf/water_trea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ciencing.com/make-water-filter-science-experiment-5507017.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d1.edb.hkedcity.net/cd/gs/activity_sample/content.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hkedcity.net/etv/resource/1372507188" TargetMode="External"/><Relationship Id="rId4" Type="http://schemas.openxmlformats.org/officeDocument/2006/relationships/settings" Target="settings.xml"/><Relationship Id="rId9" Type="http://schemas.openxmlformats.org/officeDocument/2006/relationships/hyperlink" Target="https://www.hkedcity.net/etv/resource/2081737459" TargetMode="External"/><Relationship Id="rId14" Type="http://schemas.openxmlformats.org/officeDocument/2006/relationships/hyperlink" Target="https://www.wsd.gov.hk/en/core-businesses/operation-and-maintenance-of-waterworks/water-treatment/index.html"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Calibri"/>
        <a:ea typeface="細明體"/>
        <a:cs typeface="Calibri"/>
      </a:majorFont>
      <a:minorFont>
        <a:latin typeface="Calibri"/>
        <a:ea typeface="新細明體"/>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3175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3175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B3011-6251-4463-B788-35AA2109A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WSD</Company>
  <LinksUpToDate>false</LinksUpToDate>
  <CharactersWithSpaces>6173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PLM_8_WCON</dc:creator>
  <cp:lastModifiedBy>PLM_8_WCON</cp:lastModifiedBy>
  <cp:revision>3</cp:revision>
  <dcterms:created xsi:type="dcterms:W3CDTF">2019-10-24T08:10:00Z</dcterms:created>
  <dcterms:modified xsi:type="dcterms:W3CDTF">2019-10-24T08:10:00Z</dcterms:modified>
</cp:coreProperties>
</file>